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9B" w:rsidRDefault="007A4380" w:rsidP="001F11C6">
      <w:pPr>
        <w:pStyle w:val="Default"/>
        <w:jc w:val="distribute"/>
        <w:rPr>
          <w:rFonts w:ascii="標楷體" w:eastAsia="標楷體" w:cs="標楷體"/>
          <w:color w:val="auto"/>
          <w:sz w:val="20"/>
          <w:szCs w:val="20"/>
        </w:rPr>
      </w:pPr>
      <w:r w:rsidRPr="001F11C6">
        <w:rPr>
          <w:rFonts w:ascii="標楷體" w:eastAsia="標楷體" w:cs="標楷體" w:hint="eastAsia"/>
          <w:b/>
          <w:color w:val="auto"/>
          <w:spacing w:val="-12"/>
          <w:sz w:val="32"/>
          <w:szCs w:val="32"/>
        </w:rPr>
        <w:t>臺灣警察專科學校</w:t>
      </w:r>
      <w:r w:rsidR="001F11C6" w:rsidRPr="001F11C6">
        <w:rPr>
          <w:rFonts w:ascii="標楷體" w:eastAsia="標楷體" w:cs="標楷體" w:hint="eastAsia"/>
          <w:b/>
          <w:color w:val="auto"/>
          <w:spacing w:val="-12"/>
          <w:sz w:val="32"/>
          <w:szCs w:val="32"/>
        </w:rPr>
        <w:t>106學年度</w:t>
      </w:r>
      <w:r w:rsidRPr="001F11C6">
        <w:rPr>
          <w:rFonts w:ascii="標楷體" w:eastAsia="標楷體" w:cs="標楷體" w:hint="eastAsia"/>
          <w:b/>
          <w:color w:val="auto"/>
          <w:spacing w:val="-12"/>
          <w:sz w:val="32"/>
          <w:szCs w:val="32"/>
        </w:rPr>
        <w:t>推動學生服務學習參與志工服務實施計畫</w:t>
      </w:r>
      <w:r>
        <w:rPr>
          <w:rFonts w:ascii="標楷體" w:eastAsia="標楷體" w:cs="標楷體" w:hint="eastAsia"/>
          <w:color w:val="auto"/>
          <w:sz w:val="20"/>
          <w:szCs w:val="20"/>
        </w:rPr>
        <w:t xml:space="preserve"> </w:t>
      </w:r>
    </w:p>
    <w:p w:rsidR="007A4380" w:rsidRDefault="00AA0B9B" w:rsidP="008F1A93">
      <w:pPr>
        <w:pStyle w:val="Default"/>
        <w:jc w:val="right"/>
        <w:rPr>
          <w:rFonts w:ascii="標楷體" w:eastAsia="標楷體" w:cs="標楷體"/>
          <w:color w:val="auto"/>
          <w:sz w:val="20"/>
          <w:szCs w:val="20"/>
        </w:rPr>
      </w:pPr>
      <w:bookmarkStart w:id="0" w:name="_GoBack"/>
      <w:bookmarkEnd w:id="0"/>
      <w:r w:rsidRPr="00A8230F">
        <w:rPr>
          <w:rFonts w:ascii="標楷體" w:eastAsia="標楷體" w:hAnsi="標楷體" w:hint="eastAsia"/>
          <w:sz w:val="22"/>
          <w:szCs w:val="22"/>
        </w:rPr>
        <w:t>106年8月8日警專訓字第1060406774號函</w:t>
      </w:r>
      <w:r w:rsidR="008F1A93">
        <w:rPr>
          <w:rFonts w:ascii="標楷體" w:eastAsia="標楷體" w:hAnsi="標楷體" w:hint="eastAsia"/>
          <w:sz w:val="22"/>
          <w:szCs w:val="22"/>
        </w:rPr>
        <w:t>發</w:t>
      </w:r>
      <w:r w:rsidRPr="00A8230F">
        <w:rPr>
          <w:rFonts w:ascii="標楷體" w:eastAsia="標楷體" w:hAnsi="標楷體" w:hint="eastAsia"/>
          <w:sz w:val="22"/>
          <w:szCs w:val="22"/>
        </w:rPr>
        <w:t>布</w:t>
      </w:r>
      <w:r w:rsidR="007A4380">
        <w:rPr>
          <w:rFonts w:ascii="標楷體" w:eastAsia="標楷體" w:cs="標楷體" w:hint="eastAsia"/>
          <w:color w:val="auto"/>
          <w:sz w:val="20"/>
          <w:szCs w:val="20"/>
        </w:rPr>
        <w:t xml:space="preserve">                                             </w:t>
      </w:r>
      <w:r w:rsidR="00DF3BC4">
        <w:rPr>
          <w:rFonts w:ascii="標楷體" w:eastAsia="標楷體" w:cs="標楷體" w:hint="eastAsia"/>
          <w:color w:val="auto"/>
          <w:sz w:val="20"/>
          <w:szCs w:val="20"/>
        </w:rPr>
        <w:t xml:space="preserve">       </w:t>
      </w:r>
    </w:p>
    <w:p w:rsidR="007A4380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t>壹、依據</w:t>
      </w:r>
      <w:r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8275CC" w:rsidRPr="00D1746D" w:rsidRDefault="008275CC" w:rsidP="008275CC">
      <w:pPr>
        <w:pStyle w:val="Default"/>
        <w:tabs>
          <w:tab w:val="left" w:pos="567"/>
        </w:tabs>
        <w:ind w:firstLineChars="88" w:firstLine="282"/>
        <w:rPr>
          <w:rFonts w:ascii="標楷體" w:eastAsia="標楷體" w:cs="標楷體"/>
          <w:color w:val="auto"/>
          <w:sz w:val="32"/>
          <w:szCs w:val="32"/>
        </w:rPr>
      </w:pPr>
      <w:r w:rsidRPr="00D1746D">
        <w:rPr>
          <w:rFonts w:ascii="標楷體" w:eastAsia="標楷體" w:cs="標楷體" w:hint="eastAsia"/>
          <w:color w:val="auto"/>
          <w:sz w:val="32"/>
          <w:szCs w:val="32"/>
        </w:rPr>
        <w:t>一、</w:t>
      </w:r>
      <w:r w:rsidR="007A4380" w:rsidRPr="00D1746D">
        <w:rPr>
          <w:rFonts w:ascii="標楷體" w:eastAsia="標楷體" w:cs="標楷體" w:hint="eastAsia"/>
          <w:color w:val="auto"/>
          <w:sz w:val="32"/>
          <w:szCs w:val="32"/>
        </w:rPr>
        <w:t>「志願服務法」</w:t>
      </w:r>
      <w:r w:rsidRPr="00D1746D">
        <w:rPr>
          <w:rFonts w:ascii="標楷體" w:eastAsia="標楷體" w:cs="標楷體" w:hint="eastAsia"/>
          <w:color w:val="auto"/>
          <w:sz w:val="32"/>
          <w:szCs w:val="32"/>
        </w:rPr>
        <w:t>。</w:t>
      </w:r>
    </w:p>
    <w:p w:rsidR="007A4380" w:rsidRPr="00D1746D" w:rsidRDefault="008275CC" w:rsidP="008275CC">
      <w:pPr>
        <w:pStyle w:val="Default"/>
        <w:tabs>
          <w:tab w:val="left" w:pos="567"/>
        </w:tabs>
        <w:ind w:firstLineChars="88" w:firstLine="282"/>
        <w:rPr>
          <w:rFonts w:ascii="標楷體" w:eastAsia="標楷體" w:cs="標楷體"/>
          <w:color w:val="auto"/>
          <w:sz w:val="32"/>
          <w:szCs w:val="32"/>
        </w:rPr>
      </w:pPr>
      <w:r w:rsidRPr="00D1746D">
        <w:rPr>
          <w:rFonts w:ascii="標楷體" w:eastAsia="標楷體" w:cs="標楷體" w:hint="eastAsia"/>
          <w:color w:val="auto"/>
          <w:sz w:val="32"/>
          <w:szCs w:val="32"/>
        </w:rPr>
        <w:t>二、</w:t>
      </w:r>
      <w:r w:rsidR="00836252" w:rsidRPr="00D1746D">
        <w:rPr>
          <w:rFonts w:ascii="標楷體" w:eastAsia="標楷體" w:hAnsi="標楷體" w:cs="標楷體" w:hint="eastAsia"/>
          <w:color w:val="auto"/>
          <w:sz w:val="32"/>
          <w:szCs w:val="32"/>
        </w:rPr>
        <w:t>「</w:t>
      </w:r>
      <w:r w:rsidR="00836252" w:rsidRPr="00D1746D">
        <w:rPr>
          <w:rFonts w:ascii="標楷體" w:eastAsia="標楷體" w:cs="標楷體" w:hint="eastAsia"/>
          <w:color w:val="auto"/>
          <w:sz w:val="32"/>
          <w:szCs w:val="32"/>
        </w:rPr>
        <w:t>臺北市政府推展志願服務實施要點</w:t>
      </w:r>
      <w:r w:rsidR="00836252" w:rsidRPr="00D1746D">
        <w:rPr>
          <w:rFonts w:ascii="標楷體" w:eastAsia="標楷體" w:hAnsi="標楷體" w:cs="標楷體" w:hint="eastAsia"/>
          <w:color w:val="auto"/>
          <w:sz w:val="32"/>
          <w:szCs w:val="32"/>
        </w:rPr>
        <w:t>」</w:t>
      </w:r>
      <w:r w:rsidR="00DD0F7F" w:rsidRPr="00D1746D">
        <w:rPr>
          <w:rFonts w:ascii="標楷體" w:eastAsia="標楷體" w:hAnsi="標楷體" w:cs="新細明體" w:hint="eastAsia"/>
          <w:color w:val="auto"/>
          <w:sz w:val="32"/>
          <w:szCs w:val="32"/>
        </w:rPr>
        <w:t>。</w:t>
      </w:r>
      <w:r w:rsidR="007A4380" w:rsidRPr="00D1746D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EE611C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>貳、目的</w:t>
      </w:r>
      <w:r w:rsidRPr="00EE611C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EE611C" w:rsidRDefault="007A4380" w:rsidP="0094236A">
      <w:pPr>
        <w:pStyle w:val="Default"/>
        <w:ind w:leftChars="295" w:left="708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>為推動學生服務學習，</w:t>
      </w:r>
      <w:r w:rsidR="00836252" w:rsidRPr="006D4E98">
        <w:rPr>
          <w:rFonts w:ascii="標楷體" w:eastAsia="標楷體" w:cs="標楷體" w:hint="eastAsia"/>
          <w:color w:val="auto"/>
          <w:sz w:val="32"/>
          <w:szCs w:val="32"/>
        </w:rPr>
        <w:t>形塑</w:t>
      </w:r>
      <w:r w:rsidRPr="006D4E98">
        <w:rPr>
          <w:rFonts w:ascii="標楷體" w:eastAsia="標楷體" w:cs="標楷體" w:hint="eastAsia"/>
          <w:color w:val="auto"/>
          <w:sz w:val="32"/>
          <w:szCs w:val="32"/>
        </w:rPr>
        <w:t>優</w:t>
      </w:r>
      <w:r w:rsidR="00836252" w:rsidRPr="006D4E98">
        <w:rPr>
          <w:rFonts w:ascii="標楷體" w:eastAsia="標楷體" w:cs="標楷體" w:hint="eastAsia"/>
          <w:color w:val="auto"/>
          <w:sz w:val="32"/>
          <w:szCs w:val="32"/>
        </w:rPr>
        <w:t>化本校</w:t>
      </w:r>
      <w:r w:rsidRPr="006D4E98">
        <w:rPr>
          <w:rFonts w:ascii="標楷體" w:eastAsia="標楷體" w:cs="標楷體" w:hint="eastAsia"/>
          <w:color w:val="auto"/>
          <w:sz w:val="32"/>
          <w:szCs w:val="32"/>
        </w:rPr>
        <w:t>形象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，協助犯罪預防宣導，提升為民服務成效，期透過參與志工服務活動，培養學生服務社會、關懷人群之胸襟，共創社會的安定與祥和，特訂定本校推動學生服務學習參與志工服務實施計畫</w:t>
      </w:r>
      <w:r w:rsidRPr="00EE611C">
        <w:rPr>
          <w:rFonts w:ascii="標楷體" w:eastAsia="標楷體" w:cs="標楷體"/>
          <w:color w:val="auto"/>
          <w:sz w:val="32"/>
          <w:szCs w:val="32"/>
        </w:rPr>
        <w:t>(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以下簡稱本計畫</w:t>
      </w:r>
      <w:r w:rsidRPr="00EE611C">
        <w:rPr>
          <w:rFonts w:ascii="標楷體" w:eastAsia="標楷體" w:cs="標楷體"/>
          <w:color w:val="auto"/>
          <w:sz w:val="32"/>
          <w:szCs w:val="32"/>
        </w:rPr>
        <w:t>)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。</w:t>
      </w:r>
      <w:r w:rsidRPr="00EE611C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EE611C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>叁、活動準則</w:t>
      </w:r>
      <w:r w:rsidRPr="00EE611C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836252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一、服務學習原則：</w:t>
      </w:r>
      <w:r w:rsidRPr="00836252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836252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 </w:t>
      </w:r>
      <w:r w:rsidRPr="00836252">
        <w:rPr>
          <w:rFonts w:ascii="標楷體" w:eastAsia="標楷體" w:cs="標楷體"/>
          <w:color w:val="auto"/>
          <w:sz w:val="32"/>
          <w:szCs w:val="32"/>
        </w:rPr>
        <w:t>(</w:t>
      </w:r>
      <w:proofErr w:type="gramStart"/>
      <w:r w:rsidRPr="00836252">
        <w:rPr>
          <w:rFonts w:ascii="標楷體" w:eastAsia="標楷體" w:cs="標楷體" w:hint="eastAsia"/>
          <w:color w:val="auto"/>
          <w:sz w:val="32"/>
          <w:szCs w:val="32"/>
        </w:rPr>
        <w:t>一</w:t>
      </w:r>
      <w:proofErr w:type="gramEnd"/>
      <w:r w:rsidRPr="00836252">
        <w:rPr>
          <w:rFonts w:ascii="標楷體" w:eastAsia="標楷體" w:cs="標楷體"/>
          <w:color w:val="auto"/>
          <w:sz w:val="32"/>
          <w:szCs w:val="32"/>
        </w:rPr>
        <w:t>)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量力而為原則：衡量自身負擔能力、時間及服務機構需求及安</w:t>
      </w:r>
    </w:p>
    <w:p w:rsidR="007A4380" w:rsidRPr="00836252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     全性等，作為服務方案設計準則。</w:t>
      </w:r>
      <w:r w:rsidRPr="00836252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836252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 </w:t>
      </w:r>
      <w:r w:rsidRPr="00836252">
        <w:rPr>
          <w:rFonts w:ascii="標楷體" w:eastAsia="標楷體" w:cs="標楷體"/>
          <w:color w:val="auto"/>
          <w:sz w:val="32"/>
          <w:szCs w:val="32"/>
        </w:rPr>
        <w:t>(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二</w:t>
      </w:r>
      <w:r w:rsidRPr="00836252">
        <w:rPr>
          <w:rFonts w:ascii="標楷體" w:eastAsia="標楷體" w:cs="標楷體"/>
          <w:color w:val="auto"/>
          <w:sz w:val="32"/>
          <w:szCs w:val="32"/>
        </w:rPr>
        <w:t>)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學以致用原則：依各人能力、興趣與專業參與各項服務領域，</w:t>
      </w:r>
      <w:r w:rsidRPr="00836252">
        <w:rPr>
          <w:rFonts w:ascii="標楷體" w:eastAsia="標楷體" w:cs="標楷體"/>
          <w:color w:val="auto"/>
          <w:sz w:val="32"/>
          <w:szCs w:val="32"/>
        </w:rPr>
        <w:br/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     儘量</w:t>
      </w:r>
      <w:proofErr w:type="gramStart"/>
      <w:r w:rsidRPr="00836252">
        <w:rPr>
          <w:rFonts w:ascii="標楷體" w:eastAsia="標楷體" w:cs="標楷體" w:hint="eastAsia"/>
          <w:color w:val="auto"/>
          <w:sz w:val="32"/>
          <w:szCs w:val="32"/>
        </w:rPr>
        <w:t>採</w:t>
      </w:r>
      <w:proofErr w:type="gramEnd"/>
      <w:r w:rsidRPr="00836252">
        <w:rPr>
          <w:rFonts w:ascii="標楷體" w:eastAsia="標楷體" w:cs="標楷體" w:hint="eastAsia"/>
          <w:color w:val="auto"/>
          <w:sz w:val="32"/>
          <w:szCs w:val="32"/>
        </w:rPr>
        <w:t>學以致用原則，以發揮所長，增進警民關係。</w:t>
      </w:r>
      <w:r w:rsidRPr="00836252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836252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 </w:t>
      </w:r>
      <w:r w:rsidRPr="00836252">
        <w:rPr>
          <w:rFonts w:ascii="標楷體" w:eastAsia="標楷體" w:cs="標楷體"/>
          <w:color w:val="auto"/>
          <w:sz w:val="32"/>
          <w:szCs w:val="32"/>
        </w:rPr>
        <w:t>(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三</w:t>
      </w:r>
      <w:r w:rsidRPr="00836252">
        <w:rPr>
          <w:rFonts w:ascii="標楷體" w:eastAsia="標楷體" w:cs="標楷體"/>
          <w:color w:val="auto"/>
          <w:sz w:val="32"/>
          <w:szCs w:val="32"/>
        </w:rPr>
        <w:t>)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自我成長原則：在服務過程中得到新奇感與成就感，以激發志</w:t>
      </w:r>
    </w:p>
    <w:p w:rsidR="007A4380" w:rsidRPr="00836252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     工對服務學習的熱誠。</w:t>
      </w:r>
      <w:r w:rsidRPr="00836252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836252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 </w:t>
      </w:r>
      <w:r w:rsidRPr="00836252">
        <w:rPr>
          <w:rFonts w:ascii="標楷體" w:eastAsia="標楷體" w:cs="標楷體"/>
          <w:color w:val="auto"/>
          <w:sz w:val="32"/>
          <w:szCs w:val="32"/>
        </w:rPr>
        <w:t>(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四</w:t>
      </w:r>
      <w:r w:rsidRPr="00836252">
        <w:rPr>
          <w:rFonts w:ascii="標楷體" w:eastAsia="標楷體" w:cs="標楷體"/>
          <w:color w:val="auto"/>
          <w:sz w:val="32"/>
          <w:szCs w:val="32"/>
        </w:rPr>
        <w:t>)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需求導向原則：瞭解受服務者真正的需求所在，並衡酌擁有的</w:t>
      </w:r>
    </w:p>
    <w:p w:rsidR="007A4380" w:rsidRPr="00836252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     資源給予滿足，如果無法滿足受服務者的需求，亦能坦率的告</w:t>
      </w:r>
    </w:p>
    <w:p w:rsidR="007A4380" w:rsidRPr="00836252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lastRenderedPageBreak/>
        <w:t xml:space="preserve">      </w:t>
      </w:r>
      <w:proofErr w:type="gramStart"/>
      <w:r w:rsidRPr="00836252">
        <w:rPr>
          <w:rFonts w:ascii="標楷體" w:eastAsia="標楷體" w:cs="標楷體" w:hint="eastAsia"/>
          <w:color w:val="auto"/>
          <w:sz w:val="32"/>
          <w:szCs w:val="32"/>
        </w:rPr>
        <w:t>知受服務</w:t>
      </w:r>
      <w:proofErr w:type="gramEnd"/>
      <w:r w:rsidRPr="00836252">
        <w:rPr>
          <w:rFonts w:ascii="標楷體" w:eastAsia="標楷體" w:cs="標楷體" w:hint="eastAsia"/>
          <w:color w:val="auto"/>
          <w:sz w:val="32"/>
          <w:szCs w:val="32"/>
        </w:rPr>
        <w:t>者，以免有不合實際的期待。</w:t>
      </w:r>
      <w:r w:rsidRPr="00836252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836252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 </w:t>
      </w:r>
      <w:r w:rsidRPr="00836252">
        <w:rPr>
          <w:rFonts w:ascii="標楷體" w:eastAsia="標楷體" w:cs="標楷體"/>
          <w:color w:val="auto"/>
          <w:sz w:val="32"/>
          <w:szCs w:val="32"/>
        </w:rPr>
        <w:t>(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五</w:t>
      </w:r>
      <w:r w:rsidRPr="00836252">
        <w:rPr>
          <w:rFonts w:ascii="標楷體" w:eastAsia="標楷體" w:cs="標楷體"/>
          <w:color w:val="auto"/>
          <w:sz w:val="32"/>
          <w:szCs w:val="32"/>
        </w:rPr>
        <w:t>)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社區化原則：服務的地點儘量選擇在大台北地區或本校附近，</w:t>
      </w:r>
    </w:p>
    <w:p w:rsidR="007A4380" w:rsidRPr="00836252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     以節省時間，並有助於促使本校與社區相互結合。</w:t>
      </w:r>
      <w:r w:rsidRPr="00836252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836252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 </w:t>
      </w:r>
      <w:r w:rsidRPr="00836252">
        <w:rPr>
          <w:rFonts w:ascii="標楷體" w:eastAsia="標楷體" w:cs="標楷體"/>
          <w:color w:val="auto"/>
          <w:sz w:val="32"/>
          <w:szCs w:val="32"/>
        </w:rPr>
        <w:t>(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六</w:t>
      </w:r>
      <w:r w:rsidRPr="00836252">
        <w:rPr>
          <w:rFonts w:ascii="標楷體" w:eastAsia="標楷體" w:cs="標楷體"/>
          <w:color w:val="auto"/>
          <w:sz w:val="32"/>
          <w:szCs w:val="32"/>
        </w:rPr>
        <w:t>)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資源整合原則：警力有限，民力無窮，本校在有限的資源下，</w:t>
      </w:r>
    </w:p>
    <w:p w:rsidR="007A4380" w:rsidRPr="00836252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     為推動各項服務方案，鼓勵結合其他資源共同合作，例如政府</w:t>
      </w:r>
    </w:p>
    <w:p w:rsidR="007A4380" w:rsidRPr="00836252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     單位</w:t>
      </w:r>
      <w:r w:rsidRPr="00836252">
        <w:rPr>
          <w:rFonts w:ascii="標楷體" w:eastAsia="標楷體" w:cs="標楷體"/>
          <w:color w:val="auto"/>
          <w:sz w:val="32"/>
          <w:szCs w:val="32"/>
        </w:rPr>
        <w:t>(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社會局、環保局</w:t>
      </w:r>
      <w:r w:rsidRPr="00836252">
        <w:rPr>
          <w:rFonts w:ascii="標楷體" w:eastAsia="標楷體" w:cs="標楷體"/>
          <w:color w:val="auto"/>
          <w:sz w:val="32"/>
          <w:szCs w:val="32"/>
        </w:rPr>
        <w:t>)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等或其他社會福利機構。</w:t>
      </w:r>
      <w:r w:rsidRPr="00836252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836252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二、服務學習內容：</w:t>
      </w:r>
      <w:r w:rsidRPr="00836252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660B9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 </w:t>
      </w:r>
      <w:r w:rsidRPr="00836252">
        <w:rPr>
          <w:rFonts w:ascii="標楷體" w:eastAsia="標楷體" w:cs="標楷體"/>
          <w:color w:val="auto"/>
          <w:sz w:val="32"/>
          <w:szCs w:val="32"/>
        </w:rPr>
        <w:t>(</w:t>
      </w:r>
      <w:proofErr w:type="gramStart"/>
      <w:r w:rsidRPr="00836252">
        <w:rPr>
          <w:rFonts w:ascii="標楷體" w:eastAsia="標楷體" w:cs="標楷體" w:hint="eastAsia"/>
          <w:color w:val="auto"/>
          <w:sz w:val="32"/>
          <w:szCs w:val="32"/>
        </w:rPr>
        <w:t>一</w:t>
      </w:r>
      <w:proofErr w:type="gramEnd"/>
      <w:r w:rsidRPr="00836252">
        <w:rPr>
          <w:rFonts w:ascii="標楷體" w:eastAsia="標楷體" w:cs="標楷體"/>
          <w:color w:val="auto"/>
          <w:sz w:val="32"/>
          <w:szCs w:val="32"/>
        </w:rPr>
        <w:t>)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大台北地區、慈善、公益及藝文活動等公共服務</w:t>
      </w:r>
      <w:r w:rsidRPr="00836252">
        <w:rPr>
          <w:rFonts w:ascii="標楷體" w:eastAsia="標楷體" w:cs="標楷體"/>
          <w:color w:val="auto"/>
          <w:sz w:val="32"/>
          <w:szCs w:val="32"/>
        </w:rPr>
        <w:t>(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犯罪預防宣</w:t>
      </w:r>
      <w:r w:rsidR="007660B9">
        <w:rPr>
          <w:rFonts w:ascii="標楷體" w:eastAsia="標楷體" w:cs="標楷體" w:hint="eastAsia"/>
          <w:color w:val="auto"/>
          <w:sz w:val="32"/>
          <w:szCs w:val="32"/>
        </w:rPr>
        <w:t xml:space="preserve"> </w:t>
      </w:r>
    </w:p>
    <w:p w:rsidR="007660B9" w:rsidRDefault="007660B9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t xml:space="preserve">      </w:t>
      </w:r>
      <w:r w:rsidR="007A4380" w:rsidRPr="00836252">
        <w:rPr>
          <w:rFonts w:ascii="標楷體" w:eastAsia="標楷體" w:cs="標楷體" w:hint="eastAsia"/>
          <w:color w:val="auto"/>
          <w:sz w:val="32"/>
          <w:szCs w:val="32"/>
        </w:rPr>
        <w:t>導、校園大型活動、體育活動、導</w:t>
      </w:r>
      <w:proofErr w:type="gramStart"/>
      <w:r w:rsidR="007A4380" w:rsidRPr="00836252">
        <w:rPr>
          <w:rFonts w:ascii="標楷體" w:eastAsia="標楷體" w:cs="標楷體" w:hint="eastAsia"/>
          <w:color w:val="auto"/>
          <w:sz w:val="32"/>
          <w:szCs w:val="32"/>
        </w:rPr>
        <w:t>覽</w:t>
      </w:r>
      <w:proofErr w:type="gramEnd"/>
      <w:r w:rsidR="007A4380" w:rsidRPr="00836252">
        <w:rPr>
          <w:rFonts w:ascii="標楷體" w:eastAsia="標楷體" w:cs="標楷體" w:hint="eastAsia"/>
          <w:color w:val="auto"/>
          <w:sz w:val="32"/>
          <w:szCs w:val="32"/>
        </w:rPr>
        <w:t>、反毒</w:t>
      </w:r>
      <w:proofErr w:type="gramStart"/>
      <w:r w:rsidR="007A4380" w:rsidRPr="00836252">
        <w:rPr>
          <w:rFonts w:ascii="標楷體" w:eastAsia="標楷體" w:cs="標楷體" w:hint="eastAsia"/>
          <w:color w:val="auto"/>
          <w:sz w:val="32"/>
          <w:szCs w:val="32"/>
        </w:rPr>
        <w:t>反霸凌宣導</w:t>
      </w:r>
      <w:proofErr w:type="gramEnd"/>
      <w:r w:rsidR="007A4380" w:rsidRPr="00836252">
        <w:rPr>
          <w:rFonts w:ascii="標楷體" w:eastAsia="標楷體" w:cs="標楷體" w:hint="eastAsia"/>
          <w:color w:val="auto"/>
          <w:sz w:val="32"/>
          <w:szCs w:val="32"/>
        </w:rPr>
        <w:t>、弱勢</w:t>
      </w:r>
    </w:p>
    <w:p w:rsidR="007A4380" w:rsidRPr="00836252" w:rsidRDefault="007660B9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t xml:space="preserve">      </w:t>
      </w:r>
      <w:r w:rsidR="007A4380" w:rsidRPr="00836252">
        <w:rPr>
          <w:rFonts w:ascii="標楷體" w:eastAsia="標楷體" w:cs="標楷體" w:hint="eastAsia"/>
          <w:color w:val="auto"/>
          <w:sz w:val="32"/>
          <w:szCs w:val="32"/>
        </w:rPr>
        <w:t>學生課業與生活輔導等項目</w:t>
      </w:r>
      <w:r w:rsidR="007A4380" w:rsidRPr="00836252">
        <w:rPr>
          <w:rFonts w:ascii="標楷體" w:eastAsia="標楷體" w:cs="標楷體"/>
          <w:color w:val="auto"/>
          <w:sz w:val="32"/>
          <w:szCs w:val="32"/>
        </w:rPr>
        <w:t>)</w:t>
      </w:r>
      <w:r w:rsidR="007A4380" w:rsidRPr="00836252">
        <w:rPr>
          <w:rFonts w:ascii="標楷體" w:eastAsia="標楷體" w:cs="標楷體" w:hint="eastAsia"/>
          <w:color w:val="auto"/>
          <w:sz w:val="32"/>
          <w:szCs w:val="32"/>
        </w:rPr>
        <w:t>。</w:t>
      </w:r>
      <w:r w:rsidR="007A4380" w:rsidRPr="00836252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836252" w:rsidRDefault="007A4380" w:rsidP="007660B9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 </w:t>
      </w:r>
      <w:r w:rsidRPr="00836252">
        <w:rPr>
          <w:rFonts w:ascii="標楷體" w:eastAsia="標楷體" w:cs="標楷體"/>
          <w:color w:val="auto"/>
          <w:sz w:val="32"/>
          <w:szCs w:val="32"/>
        </w:rPr>
        <w:t>(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二</w:t>
      </w:r>
      <w:r w:rsidRPr="00836252">
        <w:rPr>
          <w:rFonts w:ascii="標楷體" w:eastAsia="標楷體" w:cs="標楷體"/>
          <w:color w:val="auto"/>
          <w:sz w:val="32"/>
          <w:szCs w:val="32"/>
        </w:rPr>
        <w:t>)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經立案之公益團體、慈善機構所舉辦之各項公益性服務活動。 </w:t>
      </w:r>
    </w:p>
    <w:p w:rsidR="007A4380" w:rsidRPr="00836252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三、服務學習時間：</w:t>
      </w:r>
      <w:r w:rsidRPr="00836252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836252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 </w:t>
      </w:r>
      <w:r w:rsidRPr="00836252">
        <w:rPr>
          <w:rFonts w:ascii="標楷體" w:eastAsia="標楷體" w:cs="標楷體"/>
          <w:color w:val="auto"/>
          <w:sz w:val="32"/>
          <w:szCs w:val="32"/>
        </w:rPr>
        <w:t>(</w:t>
      </w:r>
      <w:proofErr w:type="gramStart"/>
      <w:r w:rsidRPr="00836252">
        <w:rPr>
          <w:rFonts w:ascii="標楷體" w:eastAsia="標楷體" w:cs="標楷體" w:hint="eastAsia"/>
          <w:color w:val="auto"/>
          <w:sz w:val="32"/>
          <w:szCs w:val="32"/>
        </w:rPr>
        <w:t>一</w:t>
      </w:r>
      <w:proofErr w:type="gramEnd"/>
      <w:r w:rsidRPr="00836252">
        <w:rPr>
          <w:rFonts w:ascii="標楷體" w:eastAsia="標楷體" w:cs="標楷體"/>
          <w:color w:val="auto"/>
          <w:sz w:val="32"/>
          <w:szCs w:val="32"/>
        </w:rPr>
        <w:t>)</w:t>
      </w:r>
      <w:r w:rsidR="006A3076" w:rsidRPr="006560D8">
        <w:rPr>
          <w:rFonts w:ascii="標楷體" w:eastAsia="標楷體" w:cs="標楷體" w:hint="eastAsia"/>
          <w:color w:val="auto"/>
          <w:sz w:val="32"/>
          <w:szCs w:val="32"/>
        </w:rPr>
        <w:t>週二晚上</w:t>
      </w:r>
      <w:r w:rsidR="006A3076">
        <w:rPr>
          <w:rFonts w:ascii="標楷體" w:eastAsia="標楷體" w:hAnsi="標楷體" w:cs="標楷體" w:hint="eastAsia"/>
          <w:color w:val="auto"/>
          <w:sz w:val="32"/>
          <w:szCs w:val="32"/>
        </w:rPr>
        <w:t>、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例假日、國定假日或特定假日。</w:t>
      </w:r>
      <w:r w:rsidRPr="00836252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836252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 </w:t>
      </w:r>
      <w:r w:rsidRPr="00836252">
        <w:rPr>
          <w:rFonts w:ascii="標楷體" w:eastAsia="標楷體" w:cs="標楷體"/>
          <w:color w:val="auto"/>
          <w:sz w:val="32"/>
          <w:szCs w:val="32"/>
        </w:rPr>
        <w:t>(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二</w:t>
      </w:r>
      <w:r w:rsidRPr="00836252">
        <w:rPr>
          <w:rFonts w:ascii="標楷體" w:eastAsia="標楷體" w:cs="標楷體"/>
          <w:color w:val="auto"/>
          <w:sz w:val="32"/>
          <w:szCs w:val="32"/>
        </w:rPr>
        <w:t>)</w:t>
      </w:r>
      <w:r w:rsidRPr="006560D8">
        <w:rPr>
          <w:rFonts w:ascii="標楷體" w:eastAsia="標楷體" w:cs="標楷體" w:hint="eastAsia"/>
          <w:color w:val="auto"/>
          <w:sz w:val="32"/>
          <w:szCs w:val="32"/>
        </w:rPr>
        <w:t>每次</w:t>
      </w:r>
      <w:r w:rsidRPr="006560D8">
        <w:rPr>
          <w:rFonts w:ascii="標楷體" w:eastAsia="標楷體" w:cs="標楷體"/>
          <w:color w:val="auto"/>
          <w:sz w:val="32"/>
          <w:szCs w:val="32"/>
        </w:rPr>
        <w:t>(</w:t>
      </w:r>
      <w:r w:rsidRPr="006560D8">
        <w:rPr>
          <w:rFonts w:ascii="標楷體" w:eastAsia="標楷體" w:cs="標楷體" w:hint="eastAsia"/>
          <w:color w:val="auto"/>
          <w:sz w:val="32"/>
          <w:szCs w:val="32"/>
        </w:rPr>
        <w:t>日</w:t>
      </w:r>
      <w:r w:rsidRPr="006560D8">
        <w:rPr>
          <w:rFonts w:ascii="標楷體" w:eastAsia="標楷體" w:cs="標楷體"/>
          <w:color w:val="auto"/>
          <w:sz w:val="32"/>
          <w:szCs w:val="32"/>
        </w:rPr>
        <w:t>)</w:t>
      </w:r>
      <w:r w:rsidRPr="006560D8">
        <w:rPr>
          <w:rFonts w:ascii="標楷體" w:eastAsia="標楷體" w:cs="標楷體" w:hint="eastAsia"/>
          <w:color w:val="auto"/>
          <w:sz w:val="32"/>
          <w:szCs w:val="32"/>
        </w:rPr>
        <w:t>志工服務以</w:t>
      </w:r>
      <w:r w:rsidRPr="006560D8">
        <w:rPr>
          <w:rFonts w:ascii="標楷體" w:eastAsia="標楷體" w:cs="標楷體"/>
          <w:color w:val="auto"/>
          <w:sz w:val="32"/>
          <w:szCs w:val="32"/>
        </w:rPr>
        <w:t>4</w:t>
      </w:r>
      <w:r w:rsidRPr="006560D8">
        <w:rPr>
          <w:rFonts w:ascii="標楷體" w:eastAsia="標楷體" w:cs="標楷體" w:hint="eastAsia"/>
          <w:color w:val="auto"/>
          <w:sz w:val="32"/>
          <w:szCs w:val="32"/>
        </w:rPr>
        <w:t>小時為原則。</w:t>
      </w:r>
      <w:r w:rsidRPr="006560D8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836252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 </w:t>
      </w:r>
      <w:r w:rsidRPr="00836252">
        <w:rPr>
          <w:rFonts w:ascii="標楷體" w:eastAsia="標楷體" w:cs="標楷體"/>
          <w:color w:val="auto"/>
          <w:sz w:val="32"/>
          <w:szCs w:val="32"/>
        </w:rPr>
        <w:t>(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三</w:t>
      </w:r>
      <w:r w:rsidRPr="00836252">
        <w:rPr>
          <w:rFonts w:ascii="標楷體" w:eastAsia="標楷體" w:cs="標楷體"/>
          <w:color w:val="auto"/>
          <w:sz w:val="32"/>
          <w:szCs w:val="32"/>
        </w:rPr>
        <w:t>)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愛校服務時間，每學期至少</w:t>
      </w:r>
      <w:r w:rsidRPr="00836252">
        <w:rPr>
          <w:rFonts w:ascii="標楷體" w:eastAsia="標楷體" w:cs="標楷體"/>
          <w:color w:val="auto"/>
          <w:sz w:val="32"/>
          <w:szCs w:val="32"/>
        </w:rPr>
        <w:t>4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小時；</w:t>
      </w:r>
      <w:r w:rsidR="006D4E98">
        <w:rPr>
          <w:rFonts w:ascii="標楷體" w:eastAsia="標楷體" w:cs="標楷體" w:hint="eastAsia"/>
          <w:color w:val="auto"/>
          <w:sz w:val="32"/>
          <w:szCs w:val="32"/>
        </w:rPr>
        <w:t>專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案服務時間，視需求另訂。</w:t>
      </w:r>
      <w:r w:rsidRPr="00836252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836252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四、服務學習方式：</w:t>
      </w:r>
      <w:r w:rsidRPr="00836252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836252" w:rsidRDefault="007A4380" w:rsidP="008275CC">
      <w:pPr>
        <w:pStyle w:val="Default"/>
        <w:ind w:leftChars="-1" w:left="990" w:hangingChars="310" w:hanging="992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 </w:t>
      </w:r>
      <w:r w:rsidRPr="00836252">
        <w:rPr>
          <w:rFonts w:ascii="標楷體" w:eastAsia="標楷體" w:cs="標楷體"/>
          <w:color w:val="auto"/>
          <w:sz w:val="32"/>
          <w:szCs w:val="32"/>
        </w:rPr>
        <w:t>(</w:t>
      </w:r>
      <w:proofErr w:type="gramStart"/>
      <w:r w:rsidRPr="00836252">
        <w:rPr>
          <w:rFonts w:ascii="標楷體" w:eastAsia="標楷體" w:cs="標楷體" w:hint="eastAsia"/>
          <w:color w:val="auto"/>
          <w:sz w:val="32"/>
          <w:szCs w:val="32"/>
        </w:rPr>
        <w:t>一</w:t>
      </w:r>
      <w:proofErr w:type="gramEnd"/>
      <w:r w:rsidRPr="00836252">
        <w:rPr>
          <w:rFonts w:ascii="標楷體" w:eastAsia="標楷體" w:cs="標楷體"/>
          <w:color w:val="auto"/>
          <w:sz w:val="32"/>
          <w:szCs w:val="32"/>
        </w:rPr>
        <w:t>)</w:t>
      </w:r>
      <w:r w:rsidR="00D1746D">
        <w:rPr>
          <w:rFonts w:ascii="標楷體" w:eastAsia="標楷體" w:cs="標楷體" w:hint="eastAsia"/>
          <w:color w:val="auto"/>
          <w:sz w:val="32"/>
          <w:szCs w:val="32"/>
        </w:rPr>
        <w:t>學生</w:t>
      </w:r>
      <w:r w:rsidR="00F07A1D" w:rsidRPr="00836252">
        <w:rPr>
          <w:rFonts w:ascii="標楷體" w:eastAsia="標楷體" w:cs="標楷體" w:hint="eastAsia"/>
          <w:color w:val="auto"/>
          <w:sz w:val="32"/>
          <w:szCs w:val="32"/>
        </w:rPr>
        <w:t>服務學習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志</w:t>
      </w:r>
      <w:proofErr w:type="gramStart"/>
      <w:r w:rsidRPr="00836252">
        <w:rPr>
          <w:rFonts w:ascii="標楷體" w:eastAsia="標楷體" w:cs="標楷體" w:hint="eastAsia"/>
          <w:color w:val="auto"/>
          <w:sz w:val="32"/>
          <w:szCs w:val="32"/>
        </w:rPr>
        <w:t>工隊須先</w:t>
      </w:r>
      <w:proofErr w:type="gramEnd"/>
      <w:r w:rsidRPr="00836252">
        <w:rPr>
          <w:rFonts w:ascii="標楷體" w:eastAsia="標楷體" w:cs="標楷體" w:hint="eastAsia"/>
          <w:color w:val="auto"/>
          <w:sz w:val="32"/>
          <w:szCs w:val="32"/>
        </w:rPr>
        <w:t>向本校訓導處申請登</w:t>
      </w:r>
      <w:r w:rsidR="006D4E98">
        <w:rPr>
          <w:rFonts w:ascii="標楷體" w:eastAsia="標楷體" w:cs="標楷體" w:hint="eastAsia"/>
          <w:color w:val="auto"/>
          <w:sz w:val="32"/>
          <w:szCs w:val="32"/>
        </w:rPr>
        <w:t>記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，與相關政府機關、學校</w:t>
      </w:r>
      <w:r w:rsidR="008275CC">
        <w:rPr>
          <w:rFonts w:ascii="標楷體" w:eastAsia="標楷體" w:cs="標楷體" w:hint="eastAsia"/>
          <w:color w:val="auto"/>
          <w:sz w:val="32"/>
          <w:szCs w:val="32"/>
        </w:rPr>
        <w:t>、</w:t>
      </w:r>
      <w:r w:rsidR="008275CC" w:rsidRPr="00D1746D">
        <w:rPr>
          <w:rFonts w:ascii="標楷體" w:eastAsia="標楷體" w:cs="標楷體" w:hint="eastAsia"/>
          <w:color w:val="auto"/>
          <w:sz w:val="32"/>
          <w:szCs w:val="32"/>
        </w:rPr>
        <w:t>鄰里社區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或公益社</w:t>
      </w:r>
      <w:r w:rsidR="008275CC" w:rsidRPr="00D1746D">
        <w:rPr>
          <w:rFonts w:ascii="標楷體" w:eastAsia="標楷體" w:cs="標楷體" w:hint="eastAsia"/>
          <w:color w:val="auto"/>
          <w:sz w:val="32"/>
          <w:szCs w:val="32"/>
        </w:rPr>
        <w:t>會福利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團體</w:t>
      </w:r>
      <w:proofErr w:type="gramStart"/>
      <w:r w:rsidRPr="00836252">
        <w:rPr>
          <w:rFonts w:ascii="標楷體" w:eastAsia="標楷體" w:cs="標楷體" w:hint="eastAsia"/>
          <w:color w:val="auto"/>
          <w:sz w:val="32"/>
          <w:szCs w:val="32"/>
        </w:rPr>
        <w:t>採</w:t>
      </w:r>
      <w:proofErr w:type="gramEnd"/>
      <w:r w:rsidRPr="00836252">
        <w:rPr>
          <w:rFonts w:ascii="標楷體" w:eastAsia="標楷體" w:cs="標楷體" w:hint="eastAsia"/>
          <w:color w:val="auto"/>
          <w:sz w:val="32"/>
          <w:szCs w:val="32"/>
        </w:rPr>
        <w:t>一對</w:t>
      </w:r>
      <w:proofErr w:type="gramStart"/>
      <w:r w:rsidRPr="00836252">
        <w:rPr>
          <w:rFonts w:ascii="標楷體" w:eastAsia="標楷體" w:cs="標楷體" w:hint="eastAsia"/>
          <w:color w:val="auto"/>
          <w:sz w:val="32"/>
          <w:szCs w:val="32"/>
        </w:rPr>
        <w:t>一</w:t>
      </w:r>
      <w:proofErr w:type="gramEnd"/>
      <w:r w:rsidRPr="00836252">
        <w:rPr>
          <w:rFonts w:ascii="標楷體" w:eastAsia="標楷體" w:cs="標楷體" w:hint="eastAsia"/>
          <w:color w:val="auto"/>
          <w:sz w:val="32"/>
          <w:szCs w:val="32"/>
        </w:rPr>
        <w:t>協力合作模式為原則。</w:t>
      </w:r>
      <w:r w:rsidRPr="00836252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F07A1D" w:rsidRPr="00836252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lastRenderedPageBreak/>
        <w:t xml:space="preserve"> </w:t>
      </w:r>
      <w:r w:rsidR="000674EE"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</w:t>
      </w:r>
      <w:r w:rsidRPr="00836252">
        <w:rPr>
          <w:rFonts w:ascii="標楷體" w:eastAsia="標楷體" w:cs="標楷體"/>
          <w:color w:val="auto"/>
          <w:sz w:val="32"/>
          <w:szCs w:val="32"/>
        </w:rPr>
        <w:t>(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二</w:t>
      </w:r>
      <w:r w:rsidRPr="00836252">
        <w:rPr>
          <w:rFonts w:ascii="標楷體" w:eastAsia="標楷體" w:cs="標楷體"/>
          <w:color w:val="auto"/>
          <w:sz w:val="32"/>
          <w:szCs w:val="32"/>
        </w:rPr>
        <w:t>)</w:t>
      </w:r>
      <w:r w:rsidR="00F07A1D" w:rsidRPr="00836252">
        <w:rPr>
          <w:rFonts w:ascii="標楷體" w:eastAsia="標楷體" w:cs="標楷體" w:hint="eastAsia"/>
          <w:color w:val="auto"/>
          <w:sz w:val="32"/>
          <w:szCs w:val="32"/>
        </w:rPr>
        <w:t>服務學習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志工隊</w:t>
      </w:r>
      <w:r w:rsidR="00700CE0">
        <w:rPr>
          <w:rFonts w:ascii="標楷體" w:eastAsia="標楷體" w:cs="標楷體" w:hint="eastAsia"/>
          <w:color w:val="auto"/>
          <w:sz w:val="32"/>
          <w:szCs w:val="32"/>
        </w:rPr>
        <w:t>隊員</w:t>
      </w:r>
      <w:proofErr w:type="gramStart"/>
      <w:r w:rsidRPr="00836252">
        <w:rPr>
          <w:rFonts w:ascii="標楷體" w:eastAsia="標楷體" w:cs="標楷體" w:hint="eastAsia"/>
          <w:color w:val="auto"/>
          <w:sz w:val="32"/>
          <w:szCs w:val="32"/>
        </w:rPr>
        <w:t>依各志工</w:t>
      </w:r>
      <w:proofErr w:type="gramEnd"/>
      <w:r w:rsidRPr="00836252">
        <w:rPr>
          <w:rFonts w:ascii="標楷體" w:eastAsia="標楷體" w:cs="標楷體" w:hint="eastAsia"/>
          <w:color w:val="auto"/>
          <w:sz w:val="32"/>
          <w:szCs w:val="32"/>
        </w:rPr>
        <w:t>隊規劃，配合相關服務機構、</w:t>
      </w:r>
      <w:r w:rsidR="006D4E98">
        <w:rPr>
          <w:rFonts w:ascii="標楷體" w:eastAsia="標楷體" w:cs="標楷體" w:hint="eastAsia"/>
          <w:color w:val="auto"/>
          <w:sz w:val="32"/>
          <w:szCs w:val="32"/>
        </w:rPr>
        <w:t>公</w:t>
      </w:r>
    </w:p>
    <w:p w:rsidR="007A4380" w:rsidRPr="00836252" w:rsidRDefault="00F07A1D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    </w:t>
      </w:r>
      <w:r w:rsidR="006D4E98">
        <w:rPr>
          <w:rFonts w:ascii="標楷體" w:eastAsia="標楷體" w:cs="標楷體" w:hint="eastAsia"/>
          <w:color w:val="auto"/>
          <w:sz w:val="32"/>
          <w:szCs w:val="32"/>
        </w:rPr>
        <w:t xml:space="preserve"> </w:t>
      </w:r>
      <w:r w:rsidR="007A4380" w:rsidRPr="00836252">
        <w:rPr>
          <w:rFonts w:ascii="標楷體" w:eastAsia="標楷體" w:cs="標楷體" w:hint="eastAsia"/>
          <w:color w:val="auto"/>
          <w:sz w:val="32"/>
          <w:szCs w:val="32"/>
        </w:rPr>
        <w:t>益團體之需要，協助</w:t>
      </w:r>
      <w:r w:rsidR="008275CC" w:rsidRPr="00700CE0">
        <w:rPr>
          <w:rFonts w:ascii="標楷體" w:eastAsia="標楷體" w:cs="標楷體" w:hint="eastAsia"/>
          <w:color w:val="auto"/>
          <w:sz w:val="32"/>
          <w:szCs w:val="32"/>
        </w:rPr>
        <w:t>假日</w:t>
      </w:r>
      <w:r w:rsidR="007A4380" w:rsidRPr="00836252">
        <w:rPr>
          <w:rFonts w:ascii="標楷體" w:eastAsia="標楷體" w:cs="標楷體" w:hint="eastAsia"/>
          <w:color w:val="auto"/>
          <w:sz w:val="32"/>
          <w:szCs w:val="32"/>
        </w:rPr>
        <w:t>志工活動。</w:t>
      </w:r>
      <w:r w:rsidR="007A4380" w:rsidRPr="00836252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EE611C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>肆、招募對象及要求</w:t>
      </w:r>
      <w:r w:rsidRPr="00EE611C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EE611C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 xml:space="preserve"> 一、本校在校</w:t>
      </w:r>
      <w:proofErr w:type="gramStart"/>
      <w:r w:rsidRPr="00EE611C">
        <w:rPr>
          <w:rFonts w:ascii="標楷體" w:eastAsia="標楷體" w:cs="標楷體" w:hint="eastAsia"/>
          <w:color w:val="auto"/>
          <w:sz w:val="32"/>
          <w:szCs w:val="32"/>
        </w:rPr>
        <w:t>各班期學生</w:t>
      </w:r>
      <w:proofErr w:type="gramEnd"/>
      <w:r w:rsidRPr="00EE611C">
        <w:rPr>
          <w:rFonts w:ascii="標楷體" w:eastAsia="標楷體" w:cs="標楷體"/>
          <w:color w:val="auto"/>
          <w:sz w:val="32"/>
          <w:szCs w:val="32"/>
        </w:rPr>
        <w:t>(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具有學籍者</w:t>
      </w:r>
      <w:r w:rsidRPr="00EE611C">
        <w:rPr>
          <w:rFonts w:ascii="標楷體" w:eastAsia="標楷體" w:cs="標楷體"/>
          <w:color w:val="auto"/>
          <w:sz w:val="32"/>
          <w:szCs w:val="32"/>
        </w:rPr>
        <w:t>)</w:t>
      </w:r>
      <w:r w:rsidR="00836252">
        <w:rPr>
          <w:rFonts w:ascii="標楷體" w:eastAsia="標楷體" w:cs="標楷體" w:hint="eastAsia"/>
          <w:color w:val="auto"/>
          <w:sz w:val="32"/>
          <w:szCs w:val="32"/>
        </w:rPr>
        <w:t>志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願參與服務者。</w:t>
      </w:r>
    </w:p>
    <w:p w:rsidR="00F07A1D" w:rsidRPr="00700CE0" w:rsidRDefault="007A4380" w:rsidP="008275CC">
      <w:pPr>
        <w:pStyle w:val="Default"/>
        <w:ind w:left="707" w:hangingChars="221" w:hanging="707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 xml:space="preserve"> 二、為提升服務品質，保障受服務者權益，符合志願服務法之規定，     成員須自行完成基礎訓練</w:t>
      </w:r>
      <w:r w:rsidRPr="00EE611C">
        <w:rPr>
          <w:rFonts w:ascii="標楷體" w:eastAsia="標楷體" w:cs="標楷體"/>
          <w:color w:val="auto"/>
          <w:sz w:val="32"/>
          <w:szCs w:val="32"/>
        </w:rPr>
        <w:t>(</w:t>
      </w:r>
      <w:r w:rsidR="006560D8">
        <w:rPr>
          <w:rFonts w:ascii="標楷體" w:eastAsia="標楷體" w:cs="標楷體" w:hint="eastAsia"/>
          <w:color w:val="auto"/>
          <w:sz w:val="32"/>
          <w:szCs w:val="32"/>
        </w:rPr>
        <w:t>取得</w:t>
      </w:r>
      <w:proofErr w:type="gramStart"/>
      <w:r w:rsidRPr="00EE611C">
        <w:rPr>
          <w:rFonts w:ascii="標楷體" w:eastAsia="標楷體" w:cs="標楷體" w:hint="eastAsia"/>
          <w:color w:val="auto"/>
          <w:sz w:val="32"/>
          <w:szCs w:val="32"/>
        </w:rPr>
        <w:t>臺</w:t>
      </w:r>
      <w:proofErr w:type="gramEnd"/>
      <w:r w:rsidRPr="00EE611C">
        <w:rPr>
          <w:rFonts w:ascii="標楷體" w:eastAsia="標楷體" w:cs="標楷體" w:hint="eastAsia"/>
          <w:color w:val="auto"/>
          <w:sz w:val="32"/>
          <w:szCs w:val="32"/>
        </w:rPr>
        <w:t>北</w:t>
      </w:r>
      <w:r w:rsidRPr="00EE611C">
        <w:rPr>
          <w:rFonts w:ascii="標楷體" w:eastAsia="標楷體" w:cs="標楷體"/>
          <w:color w:val="auto"/>
          <w:sz w:val="32"/>
          <w:szCs w:val="32"/>
        </w:rPr>
        <w:t>E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大數位學習網站取得志工基礎教育訓練時數</w:t>
      </w:r>
      <w:r w:rsidRPr="00EE611C">
        <w:rPr>
          <w:rFonts w:ascii="標楷體" w:eastAsia="標楷體" w:cs="標楷體"/>
          <w:color w:val="auto"/>
          <w:sz w:val="32"/>
          <w:szCs w:val="32"/>
        </w:rPr>
        <w:t>12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小時之</w:t>
      </w:r>
      <w:r w:rsidR="00700CE0">
        <w:rPr>
          <w:rFonts w:ascii="標楷體" w:eastAsia="標楷體" w:cs="標楷體" w:hint="eastAsia"/>
          <w:color w:val="auto"/>
          <w:sz w:val="32"/>
          <w:szCs w:val="32"/>
        </w:rPr>
        <w:t>學習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證明</w:t>
      </w:r>
      <w:proofErr w:type="gramStart"/>
      <w:r w:rsidR="00700CE0">
        <w:rPr>
          <w:rFonts w:ascii="標楷體" w:eastAsia="標楷體" w:hAnsi="標楷體" w:cs="標楷體" w:hint="eastAsia"/>
          <w:color w:val="auto"/>
          <w:sz w:val="32"/>
          <w:szCs w:val="32"/>
        </w:rPr>
        <w:t>）</w:t>
      </w:r>
      <w:proofErr w:type="gramEnd"/>
      <w:r w:rsidR="00DE6EB1" w:rsidRPr="00700CE0">
        <w:rPr>
          <w:rFonts w:ascii="標楷體" w:eastAsia="標楷體" w:cs="標楷體" w:hint="eastAsia"/>
          <w:color w:val="auto"/>
          <w:sz w:val="32"/>
          <w:szCs w:val="32"/>
        </w:rPr>
        <w:t>。</w:t>
      </w:r>
    </w:p>
    <w:p w:rsidR="007A4380" w:rsidRPr="00836252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>伍、服務學習志工隊之編組</w:t>
      </w:r>
    </w:p>
    <w:p w:rsidR="007A4380" w:rsidRPr="00836252" w:rsidRDefault="007A4380" w:rsidP="008275CC">
      <w:pPr>
        <w:pStyle w:val="Default"/>
        <w:ind w:leftChars="6" w:left="708" w:hangingChars="217" w:hanging="694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一、以本校學生符合要求資格者，自行</w:t>
      </w:r>
      <w:proofErr w:type="gramStart"/>
      <w:r w:rsidR="006560D8">
        <w:rPr>
          <w:rFonts w:ascii="標楷體" w:eastAsia="標楷體" w:cs="標楷體" w:hint="eastAsia"/>
          <w:color w:val="auto"/>
          <w:sz w:val="32"/>
          <w:szCs w:val="32"/>
        </w:rPr>
        <w:t>逕</w:t>
      </w:r>
      <w:proofErr w:type="gramEnd"/>
      <w:r w:rsidRPr="00836252">
        <w:rPr>
          <w:rFonts w:ascii="標楷體" w:eastAsia="標楷體" w:cs="標楷體" w:hint="eastAsia"/>
          <w:color w:val="auto"/>
          <w:sz w:val="32"/>
          <w:szCs w:val="32"/>
        </w:rPr>
        <w:t>向</w:t>
      </w:r>
      <w:r w:rsidR="006560D8">
        <w:rPr>
          <w:rFonts w:ascii="標楷體" w:eastAsia="標楷體" w:cs="標楷體" w:hint="eastAsia"/>
          <w:color w:val="auto"/>
          <w:sz w:val="32"/>
          <w:szCs w:val="32"/>
        </w:rPr>
        <w:t>訓導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處課外活動組報名組隊。</w:t>
      </w:r>
      <w:r w:rsidRPr="00836252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836252" w:rsidRDefault="007A4380" w:rsidP="008275CC">
      <w:pPr>
        <w:pStyle w:val="Default"/>
        <w:ind w:left="707" w:hangingChars="221" w:hanging="707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二、各</w:t>
      </w:r>
      <w:r w:rsidR="00F07A1D" w:rsidRPr="00836252">
        <w:rPr>
          <w:rFonts w:ascii="標楷體" w:eastAsia="標楷體" w:cs="標楷體" w:hint="eastAsia"/>
          <w:color w:val="auto"/>
          <w:sz w:val="32"/>
          <w:szCs w:val="32"/>
        </w:rPr>
        <w:t>服務學習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志工隊人數以</w:t>
      </w:r>
      <w:r w:rsidRPr="000237DB">
        <w:rPr>
          <w:rFonts w:ascii="標楷體" w:eastAsia="標楷體" w:cs="標楷體"/>
          <w:color w:val="auto"/>
          <w:sz w:val="32"/>
          <w:szCs w:val="32"/>
        </w:rPr>
        <w:t>1</w:t>
      </w:r>
      <w:r w:rsidR="000237DB" w:rsidRPr="000237DB">
        <w:rPr>
          <w:rFonts w:ascii="標楷體" w:eastAsia="標楷體" w:cs="標楷體" w:hint="eastAsia"/>
          <w:color w:val="auto"/>
          <w:sz w:val="32"/>
          <w:szCs w:val="32"/>
        </w:rPr>
        <w:t>5</w:t>
      </w:r>
      <w:r w:rsidRPr="000237DB">
        <w:rPr>
          <w:rFonts w:ascii="標楷體" w:eastAsia="標楷體" w:cs="標楷體" w:hint="eastAsia"/>
          <w:color w:val="auto"/>
          <w:sz w:val="32"/>
          <w:szCs w:val="32"/>
        </w:rPr>
        <w:t>人以上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、</w:t>
      </w:r>
      <w:r w:rsidRPr="00836252">
        <w:rPr>
          <w:rFonts w:ascii="標楷體" w:eastAsia="標楷體" w:cs="標楷體"/>
          <w:color w:val="auto"/>
          <w:sz w:val="32"/>
          <w:szCs w:val="32"/>
        </w:rPr>
        <w:t>30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人以下為限；設隊長、</w:t>
      </w:r>
      <w:r w:rsidR="00007FC7">
        <w:rPr>
          <w:rFonts w:ascii="標楷體" w:eastAsia="標楷體" w:cs="標楷體" w:hint="eastAsia"/>
          <w:color w:val="auto"/>
          <w:sz w:val="32"/>
          <w:szCs w:val="32"/>
        </w:rPr>
        <w:t>副隊長</w:t>
      </w:r>
      <w:r w:rsidR="00007FC7">
        <w:rPr>
          <w:rFonts w:ascii="標楷體" w:eastAsia="標楷體" w:hAnsi="標楷體" w:cs="標楷體" w:hint="eastAsia"/>
          <w:color w:val="auto"/>
          <w:sz w:val="32"/>
          <w:szCs w:val="32"/>
        </w:rPr>
        <w:t>、</w:t>
      </w:r>
      <w:r w:rsidR="006D4E98">
        <w:rPr>
          <w:rFonts w:ascii="標楷體" w:eastAsia="標楷體" w:cs="標楷體" w:hint="eastAsia"/>
          <w:color w:val="auto"/>
          <w:sz w:val="32"/>
          <w:szCs w:val="32"/>
        </w:rPr>
        <w:t>文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書</w:t>
      </w:r>
      <w:r w:rsidRPr="00836252">
        <w:rPr>
          <w:rFonts w:ascii="標楷體" w:eastAsia="標楷體" w:cs="標楷體"/>
          <w:color w:val="auto"/>
          <w:sz w:val="32"/>
          <w:szCs w:val="32"/>
        </w:rPr>
        <w:t>(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兼攝影</w:t>
      </w:r>
      <w:r w:rsidRPr="00836252">
        <w:rPr>
          <w:rFonts w:ascii="標楷體" w:eastAsia="標楷體" w:cs="標楷體"/>
          <w:color w:val="auto"/>
          <w:sz w:val="32"/>
          <w:szCs w:val="32"/>
        </w:rPr>
        <w:t>)</w:t>
      </w:r>
      <w:r w:rsidR="00007FC7">
        <w:rPr>
          <w:rFonts w:ascii="標楷體" w:eastAsia="標楷體" w:cs="標楷體" w:hint="eastAsia"/>
          <w:color w:val="auto"/>
          <w:sz w:val="32"/>
          <w:szCs w:val="32"/>
        </w:rPr>
        <w:t>等職務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，幹部任期</w:t>
      </w:r>
      <w:r w:rsidRPr="00836252">
        <w:rPr>
          <w:rFonts w:ascii="標楷體" w:eastAsia="標楷體" w:cs="標楷體"/>
          <w:color w:val="auto"/>
          <w:sz w:val="32"/>
          <w:szCs w:val="32"/>
        </w:rPr>
        <w:t>1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學期，期滿經隊</w:t>
      </w:r>
      <w:r w:rsidR="006D4E98">
        <w:rPr>
          <w:rFonts w:ascii="標楷體" w:eastAsia="標楷體" w:cs="標楷體" w:hint="eastAsia"/>
          <w:color w:val="auto"/>
          <w:sz w:val="32"/>
          <w:szCs w:val="32"/>
        </w:rPr>
        <w:t>員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推選後得連選連任。</w:t>
      </w:r>
      <w:r w:rsidRPr="00836252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836252" w:rsidRDefault="007A4380" w:rsidP="00DE6EB1">
      <w:pPr>
        <w:pStyle w:val="Default"/>
        <w:ind w:left="707" w:hangingChars="221" w:hanging="707"/>
        <w:rPr>
          <w:rFonts w:ascii="標楷體" w:eastAsia="標楷體" w:cs="標楷體"/>
          <w:color w:val="auto"/>
          <w:sz w:val="32"/>
          <w:szCs w:val="32"/>
        </w:rPr>
      </w:pPr>
      <w:r w:rsidRPr="00836252">
        <w:rPr>
          <w:rFonts w:ascii="標楷體" w:eastAsia="標楷體" w:cs="標楷體" w:hint="eastAsia"/>
          <w:color w:val="auto"/>
          <w:sz w:val="32"/>
          <w:szCs w:val="32"/>
        </w:rPr>
        <w:t xml:space="preserve"> 三、</w:t>
      </w:r>
      <w:r w:rsidRPr="00700CE0">
        <w:rPr>
          <w:rFonts w:ascii="標楷體" w:eastAsia="標楷體" w:cs="標楷體" w:hint="eastAsia"/>
          <w:color w:val="auto"/>
          <w:sz w:val="32"/>
          <w:szCs w:val="32"/>
        </w:rPr>
        <w:t>由</w:t>
      </w:r>
      <w:r w:rsidR="00DE6EB1" w:rsidRPr="00700CE0">
        <w:rPr>
          <w:rFonts w:ascii="標楷體" w:eastAsia="標楷體" w:cs="標楷體" w:hint="eastAsia"/>
          <w:color w:val="auto"/>
          <w:sz w:val="32"/>
          <w:szCs w:val="32"/>
        </w:rPr>
        <w:t>前任自治大隊幹部推薦或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各</w:t>
      </w:r>
      <w:r w:rsidR="00F07A1D" w:rsidRPr="00836252">
        <w:rPr>
          <w:rFonts w:ascii="標楷體" w:eastAsia="標楷體" w:cs="標楷體" w:hint="eastAsia"/>
          <w:color w:val="auto"/>
          <w:sz w:val="32"/>
          <w:szCs w:val="32"/>
        </w:rPr>
        <w:t>服務學習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志工隊隊長推</w:t>
      </w:r>
      <w:r w:rsidR="00DE6EB1">
        <w:rPr>
          <w:rFonts w:ascii="標楷體" w:eastAsia="標楷體" w:cs="標楷體" w:hint="eastAsia"/>
          <w:color w:val="auto"/>
          <w:sz w:val="32"/>
          <w:szCs w:val="32"/>
        </w:rPr>
        <w:t>薦，</w:t>
      </w:r>
      <w:r w:rsidR="006560D8" w:rsidRPr="00836252">
        <w:rPr>
          <w:rFonts w:ascii="標楷體" w:eastAsia="標楷體" w:cs="標楷體" w:hint="eastAsia"/>
          <w:color w:val="auto"/>
          <w:sz w:val="32"/>
          <w:szCs w:val="32"/>
        </w:rPr>
        <w:t>課外活動組</w:t>
      </w:r>
      <w:r w:rsidR="006560D8">
        <w:rPr>
          <w:rFonts w:ascii="標楷體" w:eastAsia="標楷體" w:cs="標楷體" w:hint="eastAsia"/>
          <w:color w:val="auto"/>
          <w:sz w:val="32"/>
          <w:szCs w:val="32"/>
        </w:rPr>
        <w:t>輔導</w:t>
      </w:r>
      <w:r w:rsidR="00DE6EB1" w:rsidRPr="00700CE0">
        <w:rPr>
          <w:rFonts w:ascii="標楷體" w:eastAsia="標楷體" w:cs="標楷體" w:hint="eastAsia"/>
          <w:color w:val="auto"/>
          <w:sz w:val="32"/>
          <w:szCs w:val="32"/>
        </w:rPr>
        <w:t>共同遴選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自治大隊長</w:t>
      </w:r>
      <w:r w:rsidRPr="00836252">
        <w:rPr>
          <w:rFonts w:ascii="標楷體" w:eastAsia="標楷體" w:cs="標楷體"/>
          <w:color w:val="auto"/>
          <w:sz w:val="32"/>
          <w:szCs w:val="32"/>
        </w:rPr>
        <w:t>1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名，負責相關服務學習</w:t>
      </w:r>
      <w:r w:rsidR="00F07A1D" w:rsidRPr="00836252">
        <w:rPr>
          <w:rFonts w:ascii="標楷體" w:eastAsia="標楷體" w:cs="標楷體" w:hint="eastAsia"/>
          <w:color w:val="auto"/>
          <w:sz w:val="32"/>
          <w:szCs w:val="32"/>
        </w:rPr>
        <w:t>志工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活動之推動</w:t>
      </w:r>
      <w:r w:rsidR="00F07A1D" w:rsidRPr="00836252">
        <w:rPr>
          <w:rFonts w:ascii="標楷體" w:eastAsia="標楷體" w:hAnsi="標楷體" w:cs="標楷體" w:hint="eastAsia"/>
          <w:color w:val="auto"/>
          <w:sz w:val="32"/>
          <w:szCs w:val="32"/>
        </w:rPr>
        <w:t>、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協調</w:t>
      </w:r>
      <w:r w:rsidR="00F07A1D" w:rsidRPr="00836252">
        <w:rPr>
          <w:rFonts w:ascii="標楷體" w:eastAsia="標楷體" w:cs="標楷體" w:hint="eastAsia"/>
          <w:color w:val="auto"/>
          <w:sz w:val="32"/>
          <w:szCs w:val="32"/>
        </w:rPr>
        <w:t>與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聯繫等</w:t>
      </w:r>
      <w:r w:rsidR="00F07A1D" w:rsidRPr="00836252">
        <w:rPr>
          <w:rFonts w:ascii="標楷體" w:eastAsia="標楷體" w:cs="標楷體" w:hint="eastAsia"/>
          <w:color w:val="auto"/>
          <w:sz w:val="32"/>
          <w:szCs w:val="32"/>
        </w:rPr>
        <w:t>相關事宜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；下設</w:t>
      </w:r>
      <w:proofErr w:type="gramStart"/>
      <w:r w:rsidRPr="00836252">
        <w:rPr>
          <w:rFonts w:ascii="標楷體" w:eastAsia="標楷體" w:cs="標楷體" w:hint="eastAsia"/>
          <w:color w:val="auto"/>
          <w:sz w:val="32"/>
          <w:szCs w:val="32"/>
        </w:rPr>
        <w:t>自治副大隊長</w:t>
      </w:r>
      <w:proofErr w:type="gramEnd"/>
      <w:r w:rsidRPr="00836252">
        <w:rPr>
          <w:rFonts w:ascii="標楷體" w:eastAsia="標楷體" w:cs="標楷體" w:hint="eastAsia"/>
          <w:color w:val="auto"/>
          <w:sz w:val="32"/>
          <w:szCs w:val="32"/>
        </w:rPr>
        <w:t>、自治督導、執行幹事數名，襄助自治大隊長辦理</w:t>
      </w:r>
      <w:r w:rsidR="00F07A1D" w:rsidRPr="00836252">
        <w:rPr>
          <w:rFonts w:ascii="標楷體" w:eastAsia="標楷體" w:cs="標楷體" w:hint="eastAsia"/>
          <w:color w:val="auto"/>
          <w:sz w:val="32"/>
          <w:szCs w:val="32"/>
        </w:rPr>
        <w:t>服務學習</w:t>
      </w:r>
      <w:r w:rsidRPr="00836252">
        <w:rPr>
          <w:rFonts w:ascii="標楷體" w:eastAsia="標楷體" w:cs="標楷體" w:hint="eastAsia"/>
          <w:color w:val="auto"/>
          <w:sz w:val="32"/>
          <w:szCs w:val="32"/>
        </w:rPr>
        <w:t>志工活動之推展。</w:t>
      </w:r>
      <w:r w:rsidRPr="00836252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F767F9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F767F9">
        <w:rPr>
          <w:rFonts w:ascii="標楷體" w:eastAsia="標楷體" w:cs="標楷體" w:hint="eastAsia"/>
          <w:color w:val="auto"/>
          <w:sz w:val="32"/>
          <w:szCs w:val="32"/>
        </w:rPr>
        <w:t>陸、活動執行</w:t>
      </w:r>
      <w:r w:rsidRPr="00F767F9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F767F9" w:rsidRDefault="007A4380" w:rsidP="00DE6EB1">
      <w:pPr>
        <w:pStyle w:val="Default"/>
        <w:ind w:left="707" w:hangingChars="221" w:hanging="707"/>
        <w:rPr>
          <w:rFonts w:ascii="標楷體" w:eastAsia="標楷體" w:cs="標楷體"/>
          <w:color w:val="auto"/>
          <w:sz w:val="32"/>
          <w:szCs w:val="32"/>
        </w:rPr>
      </w:pPr>
      <w:r w:rsidRPr="00F767F9">
        <w:rPr>
          <w:rFonts w:ascii="標楷體" w:eastAsia="標楷體" w:cs="標楷體" w:hint="eastAsia"/>
          <w:color w:val="auto"/>
          <w:sz w:val="32"/>
          <w:szCs w:val="32"/>
        </w:rPr>
        <w:t xml:space="preserve"> 一、活動申請，</w:t>
      </w:r>
      <w:proofErr w:type="gramStart"/>
      <w:r w:rsidRPr="00F767F9">
        <w:rPr>
          <w:rFonts w:ascii="標楷體" w:eastAsia="標楷體" w:cs="標楷體" w:hint="eastAsia"/>
          <w:color w:val="auto"/>
          <w:sz w:val="32"/>
          <w:szCs w:val="32"/>
        </w:rPr>
        <w:t>採</w:t>
      </w:r>
      <w:proofErr w:type="gramEnd"/>
      <w:r w:rsidRPr="00F767F9">
        <w:rPr>
          <w:rFonts w:ascii="標楷體" w:eastAsia="標楷體" w:cs="標楷體" w:hint="eastAsia"/>
          <w:color w:val="auto"/>
          <w:sz w:val="32"/>
          <w:szCs w:val="32"/>
        </w:rPr>
        <w:t>月申請制，每月</w:t>
      </w:r>
      <w:r w:rsidRPr="00F767F9">
        <w:rPr>
          <w:rFonts w:ascii="標楷體" w:eastAsia="標楷體" w:cs="標楷體"/>
          <w:color w:val="auto"/>
          <w:sz w:val="32"/>
          <w:szCs w:val="32"/>
        </w:rPr>
        <w:t>25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日前提報次月活動申請表</w:t>
      </w:r>
      <w:r w:rsidR="007015E1" w:rsidRPr="00F767F9">
        <w:rPr>
          <w:rFonts w:ascii="標楷體" w:eastAsia="標楷體" w:hAnsi="標楷體" w:cs="標楷體" w:hint="eastAsia"/>
          <w:color w:val="auto"/>
          <w:sz w:val="32"/>
          <w:szCs w:val="32"/>
        </w:rPr>
        <w:t>，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並檢</w:t>
      </w:r>
      <w:r w:rsidR="007015E1" w:rsidRPr="00F767F9">
        <w:rPr>
          <w:rFonts w:ascii="標楷體" w:eastAsia="標楷體" w:cs="標楷體" w:hint="eastAsia"/>
          <w:color w:val="auto"/>
          <w:sz w:val="32"/>
          <w:szCs w:val="32"/>
        </w:rPr>
        <w:t xml:space="preserve">     </w:t>
      </w:r>
      <w:proofErr w:type="gramStart"/>
      <w:r w:rsidRPr="00F767F9">
        <w:rPr>
          <w:rFonts w:ascii="標楷體" w:eastAsia="標楷體" w:cs="標楷體" w:hint="eastAsia"/>
          <w:color w:val="auto"/>
          <w:sz w:val="32"/>
          <w:szCs w:val="32"/>
        </w:rPr>
        <w:lastRenderedPageBreak/>
        <w:t>附各次</w:t>
      </w:r>
      <w:proofErr w:type="gramEnd"/>
      <w:r w:rsidRPr="00F767F9">
        <w:rPr>
          <w:rFonts w:ascii="標楷體" w:eastAsia="標楷體" w:cs="標楷體" w:hint="eastAsia"/>
          <w:color w:val="auto"/>
          <w:sz w:val="32"/>
          <w:szCs w:val="32"/>
        </w:rPr>
        <w:t>參加人員名單，送訓導處課外活動組審查，陳報校長</w:t>
      </w:r>
      <w:r w:rsidR="007015E1" w:rsidRPr="00F767F9">
        <w:rPr>
          <w:rFonts w:ascii="標楷體" w:eastAsia="標楷體" w:cs="標楷體" w:hint="eastAsia"/>
          <w:color w:val="auto"/>
          <w:sz w:val="32"/>
          <w:szCs w:val="32"/>
        </w:rPr>
        <w:t xml:space="preserve">     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核定後實施。</w:t>
      </w:r>
      <w:r w:rsidRPr="00F767F9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F767F9" w:rsidRDefault="007A4380" w:rsidP="00DE6EB1">
      <w:pPr>
        <w:pStyle w:val="Default"/>
        <w:ind w:left="707" w:hangingChars="221" w:hanging="707"/>
        <w:rPr>
          <w:rFonts w:ascii="標楷體" w:eastAsia="標楷體" w:cs="標楷體"/>
          <w:color w:val="auto"/>
          <w:sz w:val="32"/>
          <w:szCs w:val="32"/>
        </w:rPr>
      </w:pPr>
      <w:r w:rsidRPr="00F767F9">
        <w:rPr>
          <w:rFonts w:ascii="標楷體" w:eastAsia="標楷體" w:cs="標楷體" w:hint="eastAsia"/>
          <w:color w:val="auto"/>
          <w:sz w:val="32"/>
          <w:szCs w:val="32"/>
        </w:rPr>
        <w:t xml:space="preserve"> 二、各</w:t>
      </w:r>
      <w:r w:rsidR="00F07A1D" w:rsidRPr="00F767F9">
        <w:rPr>
          <w:rFonts w:ascii="標楷體" w:eastAsia="標楷體" w:cs="標楷體" w:hint="eastAsia"/>
          <w:color w:val="auto"/>
          <w:sz w:val="32"/>
          <w:szCs w:val="32"/>
        </w:rPr>
        <w:t>服務學習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志工隊於每次活動結束後</w:t>
      </w:r>
      <w:r w:rsidRPr="00F767F9">
        <w:rPr>
          <w:rFonts w:ascii="標楷體" w:eastAsia="標楷體" w:cs="標楷體"/>
          <w:color w:val="auto"/>
          <w:sz w:val="32"/>
          <w:szCs w:val="32"/>
        </w:rPr>
        <w:t>3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日內，填製活動成果表</w:t>
      </w:r>
      <w:r w:rsidR="006D4E98">
        <w:rPr>
          <w:rFonts w:ascii="標楷體" w:eastAsia="標楷體" w:hAnsi="標楷體" w:cs="標楷體" w:hint="eastAsia"/>
          <w:color w:val="auto"/>
          <w:sz w:val="32"/>
          <w:szCs w:val="32"/>
        </w:rPr>
        <w:t>，</w:t>
      </w:r>
      <w:r w:rsidR="007015E1" w:rsidRPr="00F767F9">
        <w:rPr>
          <w:rFonts w:ascii="標楷體" w:eastAsia="標楷體" w:hAnsi="標楷體" w:cs="標楷體" w:hint="eastAsia"/>
          <w:color w:val="auto"/>
          <w:sz w:val="32"/>
          <w:szCs w:val="32"/>
        </w:rPr>
        <w:t xml:space="preserve">     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附</w:t>
      </w:r>
      <w:r w:rsidRPr="00F767F9">
        <w:rPr>
          <w:rFonts w:ascii="標楷體" w:eastAsia="標楷體" w:cs="標楷體"/>
          <w:color w:val="auto"/>
          <w:sz w:val="32"/>
          <w:szCs w:val="32"/>
        </w:rPr>
        <w:t>20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張活動照片數位檔，連同參與當次活動服務者之</w:t>
      </w:r>
      <w:r w:rsidR="007015E1" w:rsidRPr="00F767F9">
        <w:rPr>
          <w:rFonts w:ascii="標楷體" w:eastAsia="標楷體" w:hAnsi="標楷體" w:cs="標楷體" w:hint="eastAsia"/>
          <w:color w:val="auto"/>
          <w:sz w:val="32"/>
          <w:szCs w:val="32"/>
        </w:rPr>
        <w:t>「</w:t>
      </w:r>
      <w:r w:rsidR="007015E1" w:rsidRPr="00F767F9">
        <w:rPr>
          <w:rFonts w:ascii="標楷體" w:eastAsia="標楷體" w:cs="標楷體" w:hint="eastAsia"/>
          <w:color w:val="auto"/>
          <w:sz w:val="32"/>
          <w:szCs w:val="32"/>
        </w:rPr>
        <w:t>本校學</w:t>
      </w:r>
      <w:r w:rsidR="00DD0F7F" w:rsidRPr="00F767F9">
        <w:rPr>
          <w:rFonts w:ascii="標楷體" w:eastAsia="標楷體" w:cs="標楷體" w:hint="eastAsia"/>
          <w:color w:val="auto"/>
          <w:sz w:val="32"/>
          <w:szCs w:val="32"/>
        </w:rPr>
        <w:t>生</w:t>
      </w:r>
      <w:r w:rsidR="007015E1" w:rsidRPr="00F767F9">
        <w:rPr>
          <w:rFonts w:ascii="標楷體" w:eastAsia="標楷體" w:cs="標楷體" w:hint="eastAsia"/>
          <w:color w:val="auto"/>
          <w:sz w:val="32"/>
          <w:szCs w:val="32"/>
        </w:rPr>
        <w:t xml:space="preserve">     </w:t>
      </w:r>
      <w:r w:rsidR="00DD0F7F" w:rsidRPr="00F767F9">
        <w:rPr>
          <w:rFonts w:ascii="標楷體" w:eastAsia="標楷體" w:cs="標楷體" w:hint="eastAsia"/>
          <w:color w:val="auto"/>
          <w:sz w:val="32"/>
          <w:szCs w:val="32"/>
        </w:rPr>
        <w:t>服務學習</w:t>
      </w:r>
      <w:r w:rsidR="00B12D54" w:rsidRPr="00F767F9">
        <w:rPr>
          <w:rFonts w:ascii="標楷體" w:eastAsia="標楷體" w:cs="標楷體" w:hint="eastAsia"/>
          <w:color w:val="auto"/>
          <w:sz w:val="32"/>
          <w:szCs w:val="32"/>
        </w:rPr>
        <w:t>志工</w:t>
      </w:r>
      <w:r w:rsidR="00DD0F7F" w:rsidRPr="00F767F9">
        <w:rPr>
          <w:rFonts w:ascii="標楷體" w:eastAsia="標楷體" w:cs="標楷體" w:hint="eastAsia"/>
          <w:color w:val="auto"/>
          <w:sz w:val="32"/>
          <w:szCs w:val="32"/>
        </w:rPr>
        <w:t>紀錄卡」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，送本校訓導處課外</w:t>
      </w:r>
      <w:proofErr w:type="gramStart"/>
      <w:r w:rsidRPr="00F767F9">
        <w:rPr>
          <w:rFonts w:ascii="標楷體" w:eastAsia="標楷體" w:cs="標楷體" w:hint="eastAsia"/>
          <w:color w:val="auto"/>
          <w:sz w:val="32"/>
          <w:szCs w:val="32"/>
        </w:rPr>
        <w:t>活動組評核</w:t>
      </w:r>
      <w:proofErr w:type="gramEnd"/>
      <w:r w:rsidRPr="00F767F9">
        <w:rPr>
          <w:rFonts w:ascii="標楷體" w:eastAsia="標楷體" w:cs="標楷體" w:hint="eastAsia"/>
          <w:color w:val="auto"/>
          <w:sz w:val="32"/>
          <w:szCs w:val="32"/>
        </w:rPr>
        <w:t>、備查。</w:t>
      </w:r>
      <w:r w:rsidRPr="00F767F9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F767F9" w:rsidRDefault="007A4380" w:rsidP="00DE6EB1">
      <w:pPr>
        <w:pStyle w:val="Default"/>
        <w:ind w:left="707" w:hangingChars="221" w:hanging="707"/>
        <w:rPr>
          <w:rFonts w:ascii="標楷體" w:eastAsia="標楷體" w:cs="標楷體"/>
          <w:color w:val="auto"/>
          <w:sz w:val="32"/>
          <w:szCs w:val="32"/>
        </w:rPr>
      </w:pPr>
      <w:r w:rsidRPr="00F767F9">
        <w:rPr>
          <w:rFonts w:ascii="標楷體" w:eastAsia="標楷體" w:cs="標楷體" w:hint="eastAsia"/>
          <w:color w:val="auto"/>
          <w:sz w:val="32"/>
          <w:szCs w:val="32"/>
        </w:rPr>
        <w:t xml:space="preserve"> 三、各</w:t>
      </w:r>
      <w:r w:rsidR="00F07A1D" w:rsidRPr="00F767F9">
        <w:rPr>
          <w:rFonts w:ascii="標楷體" w:eastAsia="標楷體" w:cs="標楷體" w:hint="eastAsia"/>
          <w:color w:val="auto"/>
          <w:sz w:val="32"/>
          <w:szCs w:val="32"/>
        </w:rPr>
        <w:t>服務學習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志工隊於活動時</w:t>
      </w:r>
      <w:r w:rsidR="00DE6EB1" w:rsidRPr="00700CE0">
        <w:rPr>
          <w:rFonts w:ascii="標楷體" w:eastAsia="標楷體" w:cs="標楷體" w:hint="eastAsia"/>
          <w:color w:val="auto"/>
          <w:sz w:val="32"/>
          <w:szCs w:val="32"/>
        </w:rPr>
        <w:t>得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攜帶隊旗於適當處所及時機展示團隊名稱，</w:t>
      </w:r>
      <w:r w:rsidR="00DE6EB1" w:rsidRPr="00700CE0">
        <w:rPr>
          <w:rFonts w:ascii="標楷體" w:eastAsia="標楷體" w:cs="標楷體" w:hint="eastAsia"/>
          <w:color w:val="auto"/>
          <w:sz w:val="32"/>
          <w:szCs w:val="32"/>
        </w:rPr>
        <w:t>以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行銷</w:t>
      </w:r>
      <w:r w:rsidR="00852E63" w:rsidRPr="00F767F9">
        <w:rPr>
          <w:rFonts w:ascii="標楷體" w:eastAsia="標楷體" w:cs="標楷體" w:hint="eastAsia"/>
          <w:color w:val="auto"/>
          <w:sz w:val="32"/>
          <w:szCs w:val="32"/>
        </w:rPr>
        <w:t>本校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優質形象。</w:t>
      </w:r>
      <w:r w:rsidRPr="00F767F9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EE611C" w:rsidRDefault="007A4380" w:rsidP="00DE6EB1">
      <w:pPr>
        <w:pStyle w:val="Default"/>
        <w:ind w:left="707" w:hangingChars="221" w:hanging="707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 xml:space="preserve"> 四、</w:t>
      </w:r>
      <w:r w:rsidR="00F767F9">
        <w:rPr>
          <w:rFonts w:ascii="標楷體" w:eastAsia="標楷體" w:cs="標楷體" w:hint="eastAsia"/>
          <w:color w:val="auto"/>
          <w:sz w:val="32"/>
          <w:szCs w:val="32"/>
        </w:rPr>
        <w:t>參與服務學習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志工</w:t>
      </w:r>
      <w:r w:rsidR="00F767F9">
        <w:rPr>
          <w:rFonts w:ascii="標楷體" w:eastAsia="標楷體" w:cs="標楷體" w:hint="eastAsia"/>
          <w:color w:val="auto"/>
          <w:sz w:val="32"/>
          <w:szCs w:val="32"/>
        </w:rPr>
        <w:t>活動</w:t>
      </w:r>
      <w:r w:rsidR="00F07A1D" w:rsidRPr="00EE611C">
        <w:rPr>
          <w:rFonts w:ascii="標楷體" w:eastAsia="標楷體" w:cs="標楷體" w:hint="eastAsia"/>
          <w:color w:val="auto"/>
          <w:sz w:val="32"/>
          <w:szCs w:val="32"/>
        </w:rPr>
        <w:t>時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須穿著警專志工背心，服務時數</w:t>
      </w:r>
      <w:r w:rsidR="00F767F9">
        <w:rPr>
          <w:rFonts w:ascii="標楷體" w:eastAsia="標楷體" w:cs="標楷體" w:hint="eastAsia"/>
          <w:color w:val="auto"/>
          <w:sz w:val="32"/>
          <w:szCs w:val="32"/>
        </w:rPr>
        <w:t>應</w:t>
      </w:r>
      <w:r w:rsidR="006560D8">
        <w:rPr>
          <w:rFonts w:ascii="標楷體" w:eastAsia="標楷體" w:cs="標楷體" w:hint="eastAsia"/>
          <w:color w:val="auto"/>
          <w:sz w:val="32"/>
          <w:szCs w:val="32"/>
        </w:rPr>
        <w:t>經</w:t>
      </w:r>
      <w:r w:rsidR="00B12D54" w:rsidRPr="00EE611C">
        <w:rPr>
          <w:rFonts w:ascii="標楷體" w:eastAsia="標楷體" w:cs="標楷體" w:hint="eastAsia"/>
          <w:color w:val="auto"/>
          <w:sz w:val="32"/>
          <w:szCs w:val="32"/>
        </w:rPr>
        <w:t>合</w:t>
      </w:r>
      <w:r w:rsidR="00F767F9">
        <w:rPr>
          <w:rFonts w:ascii="標楷體" w:eastAsia="標楷體" w:cs="標楷體" w:hint="eastAsia"/>
          <w:color w:val="auto"/>
          <w:sz w:val="32"/>
          <w:szCs w:val="32"/>
        </w:rPr>
        <w:t xml:space="preserve">     </w:t>
      </w:r>
      <w:r w:rsidR="00B12D54" w:rsidRPr="00EE611C">
        <w:rPr>
          <w:rFonts w:ascii="標楷體" w:eastAsia="標楷體" w:cs="標楷體" w:hint="eastAsia"/>
          <w:color w:val="auto"/>
          <w:sz w:val="32"/>
          <w:szCs w:val="32"/>
        </w:rPr>
        <w:t>作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單位</w:t>
      </w:r>
      <w:r w:rsidR="00F07A1D" w:rsidRPr="00EE611C">
        <w:rPr>
          <w:rFonts w:ascii="標楷體" w:eastAsia="標楷體" w:cs="標楷體" w:hint="eastAsia"/>
          <w:color w:val="auto"/>
          <w:sz w:val="32"/>
          <w:szCs w:val="32"/>
        </w:rPr>
        <w:t>於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紀錄</w:t>
      </w:r>
      <w:r w:rsidR="00B12D54" w:rsidRPr="00EE611C">
        <w:rPr>
          <w:rFonts w:ascii="標楷體" w:eastAsia="標楷體" w:cs="標楷體" w:hint="eastAsia"/>
          <w:color w:val="auto"/>
          <w:sz w:val="32"/>
          <w:szCs w:val="32"/>
        </w:rPr>
        <w:t>卡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內核章認證。</w:t>
      </w:r>
      <w:r w:rsidRPr="00EE611C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EE611C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proofErr w:type="gramStart"/>
      <w:r w:rsidRPr="00EE611C">
        <w:rPr>
          <w:rFonts w:ascii="標楷體" w:eastAsia="標楷體" w:cs="標楷體" w:hint="eastAsia"/>
          <w:color w:val="auto"/>
          <w:sz w:val="32"/>
          <w:szCs w:val="32"/>
        </w:rPr>
        <w:t>柒</w:t>
      </w:r>
      <w:proofErr w:type="gramEnd"/>
      <w:r w:rsidRPr="00EE611C">
        <w:rPr>
          <w:rFonts w:ascii="標楷體" w:eastAsia="標楷體" w:cs="標楷體" w:hint="eastAsia"/>
          <w:color w:val="auto"/>
          <w:sz w:val="32"/>
          <w:szCs w:val="32"/>
        </w:rPr>
        <w:t>、教育訓練</w:t>
      </w:r>
      <w:r w:rsidRPr="00EE611C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0674EE" w:rsidRPr="00F767F9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D8321E">
        <w:rPr>
          <w:rFonts w:ascii="標楷體" w:eastAsia="標楷體" w:cs="標楷體" w:hint="eastAsia"/>
          <w:color w:val="FF0000"/>
          <w:sz w:val="32"/>
          <w:szCs w:val="32"/>
        </w:rPr>
        <w:t xml:space="preserve"> 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一、基礎訓練：</w:t>
      </w:r>
    </w:p>
    <w:p w:rsidR="007A4380" w:rsidRPr="00EE611C" w:rsidRDefault="006D5739" w:rsidP="00DE6EB1">
      <w:pPr>
        <w:pStyle w:val="Default"/>
        <w:ind w:leftChars="6" w:left="849" w:hangingChars="261" w:hanging="835"/>
        <w:rPr>
          <w:rFonts w:ascii="標楷體" w:eastAsia="標楷體" w:cs="標楷體"/>
          <w:color w:val="auto"/>
          <w:sz w:val="32"/>
          <w:szCs w:val="32"/>
        </w:rPr>
      </w:pPr>
      <w:r w:rsidRPr="00F767F9">
        <w:rPr>
          <w:rFonts w:ascii="標楷體" w:eastAsia="標楷體" w:cs="標楷體" w:hint="eastAsia"/>
          <w:color w:val="auto"/>
          <w:sz w:val="32"/>
          <w:szCs w:val="32"/>
        </w:rPr>
        <w:t xml:space="preserve">     </w:t>
      </w:r>
      <w:proofErr w:type="gramStart"/>
      <w:r w:rsidR="007A4380" w:rsidRPr="00F767F9">
        <w:rPr>
          <w:rFonts w:ascii="標楷體" w:eastAsia="標楷體" w:cs="標楷體" w:hint="eastAsia"/>
          <w:color w:val="auto"/>
          <w:sz w:val="32"/>
          <w:szCs w:val="32"/>
        </w:rPr>
        <w:t>臺</w:t>
      </w:r>
      <w:proofErr w:type="gramEnd"/>
      <w:r w:rsidR="007A4380" w:rsidRPr="00F767F9">
        <w:rPr>
          <w:rFonts w:ascii="標楷體" w:eastAsia="標楷體" w:cs="標楷體" w:hint="eastAsia"/>
          <w:color w:val="auto"/>
          <w:sz w:val="32"/>
          <w:szCs w:val="32"/>
        </w:rPr>
        <w:t>北</w:t>
      </w:r>
      <w:r w:rsidR="007A4380" w:rsidRPr="00F767F9">
        <w:rPr>
          <w:rFonts w:ascii="標楷體" w:eastAsia="標楷體" w:cs="標楷體"/>
          <w:color w:val="auto"/>
          <w:sz w:val="32"/>
          <w:szCs w:val="32"/>
        </w:rPr>
        <w:t>E</w:t>
      </w:r>
      <w:r w:rsidR="007A4380" w:rsidRPr="00F767F9">
        <w:rPr>
          <w:rFonts w:ascii="標楷體" w:eastAsia="標楷體" w:cs="標楷體" w:hint="eastAsia"/>
          <w:color w:val="auto"/>
          <w:sz w:val="32"/>
          <w:szCs w:val="32"/>
        </w:rPr>
        <w:t>大數位學習網「志工基礎教育訓練」</w:t>
      </w:r>
      <w:r w:rsidR="007A4380" w:rsidRPr="00F767F9">
        <w:rPr>
          <w:rFonts w:ascii="標楷體" w:eastAsia="標楷體" w:cs="標楷體"/>
          <w:color w:val="auto"/>
          <w:sz w:val="32"/>
          <w:szCs w:val="32"/>
        </w:rPr>
        <w:t>12</w:t>
      </w:r>
      <w:r w:rsidR="007A4380" w:rsidRPr="00F767F9">
        <w:rPr>
          <w:rFonts w:ascii="標楷體" w:eastAsia="標楷體" w:cs="標楷體" w:hint="eastAsia"/>
          <w:color w:val="auto"/>
          <w:sz w:val="32"/>
          <w:szCs w:val="32"/>
        </w:rPr>
        <w:t>小時課程，</w:t>
      </w:r>
      <w:r w:rsidR="00DC7C3E" w:rsidRPr="00EE611C">
        <w:rPr>
          <w:rFonts w:ascii="標楷體" w:eastAsia="標楷體" w:cs="標楷體" w:hint="eastAsia"/>
          <w:color w:val="auto"/>
          <w:sz w:val="32"/>
          <w:szCs w:val="32"/>
        </w:rPr>
        <w:t>相關</w:t>
      </w:r>
      <w:r w:rsidR="00700CE0">
        <w:rPr>
          <w:rFonts w:ascii="標楷體" w:eastAsia="標楷體" w:cs="標楷體" w:hint="eastAsia"/>
          <w:color w:val="auto"/>
          <w:sz w:val="32"/>
          <w:szCs w:val="32"/>
        </w:rPr>
        <w:t>課</w:t>
      </w:r>
      <w:r w:rsidR="007A4380" w:rsidRPr="00EE611C">
        <w:rPr>
          <w:rFonts w:ascii="標楷體" w:eastAsia="標楷體" w:cs="標楷體" w:hint="eastAsia"/>
          <w:color w:val="auto"/>
          <w:sz w:val="32"/>
          <w:szCs w:val="32"/>
        </w:rPr>
        <w:t>程如下：</w:t>
      </w:r>
    </w:p>
    <w:p w:rsidR="007A4380" w:rsidRPr="00EE611C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 xml:space="preserve">  </w:t>
      </w:r>
      <w:r w:rsidRPr="00EE611C">
        <w:rPr>
          <w:rFonts w:ascii="標楷體" w:eastAsia="標楷體" w:cs="標楷體"/>
          <w:color w:val="auto"/>
          <w:sz w:val="32"/>
          <w:szCs w:val="32"/>
        </w:rPr>
        <w:t>(</w:t>
      </w:r>
      <w:proofErr w:type="gramStart"/>
      <w:r w:rsidRPr="00EE611C">
        <w:rPr>
          <w:rFonts w:ascii="標楷體" w:eastAsia="標楷體" w:cs="標楷體" w:hint="eastAsia"/>
          <w:color w:val="auto"/>
          <w:sz w:val="32"/>
          <w:szCs w:val="32"/>
        </w:rPr>
        <w:t>一</w:t>
      </w:r>
      <w:proofErr w:type="gramEnd"/>
      <w:r w:rsidRPr="00EE611C">
        <w:rPr>
          <w:rFonts w:ascii="標楷體" w:eastAsia="標楷體" w:cs="標楷體"/>
          <w:color w:val="auto"/>
          <w:sz w:val="32"/>
          <w:szCs w:val="32"/>
        </w:rPr>
        <w:t>)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志願服務的內含</w:t>
      </w:r>
      <w:r w:rsidRPr="00EE611C">
        <w:rPr>
          <w:rFonts w:ascii="標楷體" w:eastAsia="標楷體" w:cs="標楷體"/>
          <w:color w:val="auto"/>
          <w:sz w:val="32"/>
          <w:szCs w:val="32"/>
        </w:rPr>
        <w:t>(2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小時</w:t>
      </w:r>
      <w:r w:rsidRPr="00EE611C">
        <w:rPr>
          <w:rFonts w:ascii="標楷體" w:eastAsia="標楷體" w:cs="標楷體"/>
          <w:color w:val="auto"/>
          <w:sz w:val="32"/>
          <w:szCs w:val="32"/>
        </w:rPr>
        <w:t xml:space="preserve">) </w:t>
      </w:r>
    </w:p>
    <w:p w:rsidR="007A4380" w:rsidRPr="00EE611C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 xml:space="preserve">  </w:t>
      </w:r>
      <w:r w:rsidRPr="00EE611C">
        <w:rPr>
          <w:rFonts w:ascii="標楷體" w:eastAsia="標楷體" w:cs="標楷體"/>
          <w:color w:val="auto"/>
          <w:sz w:val="32"/>
          <w:szCs w:val="32"/>
        </w:rPr>
        <w:t>(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二</w:t>
      </w:r>
      <w:r w:rsidRPr="00EE611C">
        <w:rPr>
          <w:rFonts w:ascii="標楷體" w:eastAsia="標楷體" w:cs="標楷體"/>
          <w:color w:val="auto"/>
          <w:sz w:val="32"/>
          <w:szCs w:val="32"/>
        </w:rPr>
        <w:t>)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志願服務倫理</w:t>
      </w:r>
      <w:r w:rsidRPr="00EE611C">
        <w:rPr>
          <w:rFonts w:ascii="標楷體" w:eastAsia="標楷體" w:cs="標楷體"/>
          <w:color w:val="auto"/>
          <w:sz w:val="32"/>
          <w:szCs w:val="32"/>
        </w:rPr>
        <w:t>(2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小時</w:t>
      </w:r>
      <w:r w:rsidRPr="00EE611C">
        <w:rPr>
          <w:rFonts w:ascii="標楷體" w:eastAsia="標楷體" w:cs="標楷體"/>
          <w:color w:val="auto"/>
          <w:sz w:val="32"/>
          <w:szCs w:val="32"/>
        </w:rPr>
        <w:t xml:space="preserve">) </w:t>
      </w:r>
    </w:p>
    <w:p w:rsidR="007A4380" w:rsidRPr="00EE611C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 xml:space="preserve">  </w:t>
      </w:r>
      <w:r w:rsidRPr="00EE611C">
        <w:rPr>
          <w:rFonts w:ascii="標楷體" w:eastAsia="標楷體" w:cs="標楷體"/>
          <w:color w:val="auto"/>
          <w:sz w:val="32"/>
          <w:szCs w:val="32"/>
        </w:rPr>
        <w:t>(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三</w:t>
      </w:r>
      <w:r w:rsidRPr="00EE611C">
        <w:rPr>
          <w:rFonts w:ascii="標楷體" w:eastAsia="標楷體" w:cs="標楷體"/>
          <w:color w:val="auto"/>
          <w:sz w:val="32"/>
          <w:szCs w:val="32"/>
        </w:rPr>
        <w:t>)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自我瞭解及自我肯定、快樂志工就是我</w:t>
      </w:r>
      <w:r w:rsidRPr="00EE611C">
        <w:rPr>
          <w:rFonts w:ascii="標楷體" w:eastAsia="標楷體" w:cs="標楷體"/>
          <w:color w:val="auto"/>
          <w:sz w:val="32"/>
          <w:szCs w:val="32"/>
        </w:rPr>
        <w:t>(2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選</w:t>
      </w:r>
      <w:r w:rsidRPr="00EE611C">
        <w:rPr>
          <w:rFonts w:ascii="標楷體" w:eastAsia="標楷體" w:cs="標楷體"/>
          <w:color w:val="auto"/>
          <w:sz w:val="32"/>
          <w:szCs w:val="32"/>
        </w:rPr>
        <w:t>1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，</w:t>
      </w:r>
      <w:r w:rsidRPr="00EE611C">
        <w:rPr>
          <w:rFonts w:ascii="標楷體" w:eastAsia="標楷體" w:cs="標楷體"/>
          <w:color w:val="auto"/>
          <w:sz w:val="32"/>
          <w:szCs w:val="32"/>
        </w:rPr>
        <w:t>2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小時</w:t>
      </w:r>
      <w:r w:rsidRPr="00EE611C">
        <w:rPr>
          <w:rFonts w:ascii="標楷體" w:eastAsia="標楷體" w:cs="標楷體"/>
          <w:color w:val="auto"/>
          <w:sz w:val="32"/>
          <w:szCs w:val="32"/>
        </w:rPr>
        <w:t xml:space="preserve">) </w:t>
      </w:r>
    </w:p>
    <w:p w:rsidR="007A4380" w:rsidRPr="00EE611C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 xml:space="preserve">  </w:t>
      </w:r>
      <w:r w:rsidRPr="00EE611C">
        <w:rPr>
          <w:rFonts w:ascii="標楷體" w:eastAsia="標楷體" w:cs="標楷體"/>
          <w:color w:val="auto"/>
          <w:sz w:val="32"/>
          <w:szCs w:val="32"/>
        </w:rPr>
        <w:t>(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四</w:t>
      </w:r>
      <w:r w:rsidRPr="00EE611C">
        <w:rPr>
          <w:rFonts w:ascii="標楷體" w:eastAsia="標楷體" w:cs="標楷體"/>
          <w:color w:val="auto"/>
          <w:sz w:val="32"/>
          <w:szCs w:val="32"/>
        </w:rPr>
        <w:t>)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志願服務經驗分享</w:t>
      </w:r>
      <w:r w:rsidRPr="00EE611C">
        <w:rPr>
          <w:rFonts w:ascii="標楷體" w:eastAsia="標楷體" w:cs="標楷體"/>
          <w:color w:val="auto"/>
          <w:sz w:val="32"/>
          <w:szCs w:val="32"/>
        </w:rPr>
        <w:t>(2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小時</w:t>
      </w:r>
      <w:r w:rsidRPr="00EE611C">
        <w:rPr>
          <w:rFonts w:ascii="標楷體" w:eastAsia="標楷體" w:cs="標楷體"/>
          <w:color w:val="auto"/>
          <w:sz w:val="32"/>
          <w:szCs w:val="32"/>
        </w:rPr>
        <w:t xml:space="preserve">) </w:t>
      </w:r>
    </w:p>
    <w:p w:rsidR="007A4380" w:rsidRPr="00EE611C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 xml:space="preserve">  </w:t>
      </w:r>
      <w:r w:rsidRPr="00EE611C">
        <w:rPr>
          <w:rFonts w:ascii="標楷體" w:eastAsia="標楷體" w:cs="標楷體"/>
          <w:color w:val="auto"/>
          <w:sz w:val="32"/>
          <w:szCs w:val="32"/>
        </w:rPr>
        <w:t>(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五</w:t>
      </w:r>
      <w:r w:rsidRPr="00EE611C">
        <w:rPr>
          <w:rFonts w:ascii="標楷體" w:eastAsia="標楷體" w:cs="標楷體"/>
          <w:color w:val="auto"/>
          <w:sz w:val="32"/>
          <w:szCs w:val="32"/>
        </w:rPr>
        <w:t>)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志願服務法規之認識</w:t>
      </w:r>
      <w:r w:rsidRPr="00EE611C">
        <w:rPr>
          <w:rFonts w:ascii="標楷體" w:eastAsia="標楷體" w:cs="標楷體"/>
          <w:color w:val="auto"/>
          <w:sz w:val="32"/>
          <w:szCs w:val="32"/>
        </w:rPr>
        <w:t>(2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小時</w:t>
      </w:r>
      <w:r w:rsidRPr="00EE611C">
        <w:rPr>
          <w:rFonts w:ascii="標楷體" w:eastAsia="標楷體" w:cs="標楷體"/>
          <w:color w:val="auto"/>
          <w:sz w:val="32"/>
          <w:szCs w:val="32"/>
        </w:rPr>
        <w:t xml:space="preserve">) </w:t>
      </w:r>
    </w:p>
    <w:p w:rsidR="007A4380" w:rsidRPr="00EE611C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 xml:space="preserve">  </w:t>
      </w:r>
      <w:r w:rsidRPr="00EE611C">
        <w:rPr>
          <w:rFonts w:ascii="標楷體" w:eastAsia="標楷體" w:cs="標楷體"/>
          <w:color w:val="auto"/>
          <w:sz w:val="32"/>
          <w:szCs w:val="32"/>
        </w:rPr>
        <w:t>(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六</w:t>
      </w:r>
      <w:r w:rsidRPr="00EE611C">
        <w:rPr>
          <w:rFonts w:ascii="標楷體" w:eastAsia="標楷體" w:cs="標楷體"/>
          <w:color w:val="auto"/>
          <w:sz w:val="32"/>
          <w:szCs w:val="32"/>
        </w:rPr>
        <w:t>)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志願服務發展趨勢</w:t>
      </w:r>
      <w:r w:rsidRPr="00EE611C">
        <w:rPr>
          <w:rFonts w:ascii="標楷體" w:eastAsia="標楷體" w:cs="標楷體"/>
          <w:color w:val="auto"/>
          <w:sz w:val="32"/>
          <w:szCs w:val="32"/>
        </w:rPr>
        <w:t>(2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小時</w:t>
      </w:r>
      <w:r w:rsidRPr="00EE611C">
        <w:rPr>
          <w:rFonts w:ascii="標楷體" w:eastAsia="標楷體" w:cs="標楷體"/>
          <w:color w:val="auto"/>
          <w:sz w:val="32"/>
          <w:szCs w:val="32"/>
        </w:rPr>
        <w:t xml:space="preserve">) </w:t>
      </w:r>
    </w:p>
    <w:p w:rsidR="007A4380" w:rsidRPr="00EE611C" w:rsidRDefault="007A4380" w:rsidP="00770842">
      <w:pPr>
        <w:pStyle w:val="Default"/>
        <w:ind w:leftChars="6" w:left="708" w:hangingChars="217" w:hanging="694"/>
        <w:rPr>
          <w:rFonts w:ascii="標楷體" w:eastAsia="標楷體" w:cs="標楷體"/>
          <w:color w:val="auto"/>
          <w:sz w:val="32"/>
          <w:szCs w:val="32"/>
        </w:rPr>
      </w:pPr>
      <w:r w:rsidRPr="00F767F9">
        <w:rPr>
          <w:rFonts w:ascii="標楷體" w:eastAsia="標楷體" w:cs="標楷體" w:hint="eastAsia"/>
          <w:color w:val="auto"/>
          <w:sz w:val="32"/>
          <w:szCs w:val="32"/>
        </w:rPr>
        <w:lastRenderedPageBreak/>
        <w:t xml:space="preserve"> 二、</w:t>
      </w:r>
      <w:r w:rsidR="006769EF">
        <w:rPr>
          <w:rFonts w:ascii="標楷體" w:eastAsia="標楷體" w:cs="標楷體" w:hint="eastAsia"/>
          <w:color w:val="auto"/>
          <w:sz w:val="32"/>
          <w:szCs w:val="32"/>
        </w:rPr>
        <w:t>特殊或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專業訓練：由運用</w:t>
      </w:r>
      <w:proofErr w:type="gramStart"/>
      <w:r w:rsidRPr="00F767F9">
        <w:rPr>
          <w:rFonts w:ascii="標楷體" w:eastAsia="標楷體" w:cs="標楷體" w:hint="eastAsia"/>
          <w:color w:val="auto"/>
          <w:sz w:val="32"/>
          <w:szCs w:val="32"/>
        </w:rPr>
        <w:t>單位依志工</w:t>
      </w:r>
      <w:proofErr w:type="gramEnd"/>
      <w:r w:rsidR="00852E63" w:rsidRPr="00F767F9">
        <w:rPr>
          <w:rFonts w:ascii="標楷體" w:eastAsia="標楷體" w:cs="標楷體" w:hint="eastAsia"/>
          <w:color w:val="auto"/>
          <w:sz w:val="32"/>
          <w:szCs w:val="32"/>
        </w:rPr>
        <w:t>服務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工作性質，施予必要之特殊訓練或講習，並確保志工在適當之工作環境及設備下進行服務。</w:t>
      </w:r>
    </w:p>
    <w:p w:rsidR="007A4380" w:rsidRPr="00EE611C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>捌、考核</w:t>
      </w:r>
      <w:r w:rsidRPr="00EE611C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700CE0" w:rsidRDefault="007A4380" w:rsidP="00770842">
      <w:pPr>
        <w:pStyle w:val="Default"/>
        <w:ind w:left="707" w:hangingChars="221" w:hanging="707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 xml:space="preserve"> 一、</w:t>
      </w:r>
      <w:r w:rsidR="00DC7C3E" w:rsidRPr="00EE611C">
        <w:rPr>
          <w:rFonts w:ascii="標楷體" w:eastAsia="標楷體" w:cs="標楷體" w:hint="eastAsia"/>
          <w:color w:val="auto"/>
          <w:sz w:val="32"/>
          <w:szCs w:val="32"/>
        </w:rPr>
        <w:t>服務學習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志工</w:t>
      </w:r>
      <w:r w:rsidR="00770842" w:rsidRPr="00700CE0">
        <w:rPr>
          <w:rFonts w:ascii="標楷體" w:eastAsia="標楷體" w:cs="標楷體" w:hint="eastAsia"/>
          <w:color w:val="auto"/>
          <w:sz w:val="32"/>
          <w:szCs w:val="32"/>
        </w:rPr>
        <w:t>學生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應將每次參加之志工訓練、講習、工作時數，詳實登錄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於</w:t>
      </w:r>
      <w:r w:rsidR="00B12D54" w:rsidRPr="00EE611C">
        <w:rPr>
          <w:rFonts w:ascii="標楷體" w:eastAsia="標楷體" w:cs="標楷體" w:hint="eastAsia"/>
          <w:color w:val="auto"/>
          <w:sz w:val="32"/>
          <w:szCs w:val="32"/>
        </w:rPr>
        <w:t>本校學生服務學習志工紀錄卡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內</w:t>
      </w:r>
      <w:r w:rsidR="00770842" w:rsidRPr="00700CE0">
        <w:rPr>
          <w:rFonts w:ascii="標楷體" w:eastAsia="標楷體" w:cs="標楷體" w:hint="eastAsia"/>
          <w:color w:val="auto"/>
          <w:sz w:val="32"/>
          <w:szCs w:val="32"/>
        </w:rPr>
        <w:t>，並經運用單位專責人員核章證明</w:t>
      </w:r>
      <w:r w:rsidRPr="00700CE0">
        <w:rPr>
          <w:rFonts w:ascii="標楷體" w:eastAsia="標楷體" w:cs="標楷體" w:hint="eastAsia"/>
          <w:color w:val="auto"/>
          <w:sz w:val="32"/>
          <w:szCs w:val="32"/>
        </w:rPr>
        <w:t>。</w:t>
      </w:r>
    </w:p>
    <w:p w:rsidR="007A4380" w:rsidRPr="00F767F9" w:rsidRDefault="007A4380" w:rsidP="00770842">
      <w:pPr>
        <w:pStyle w:val="Default"/>
        <w:ind w:left="707" w:hangingChars="221" w:hanging="707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 xml:space="preserve"> 二、</w:t>
      </w:r>
      <w:r w:rsidR="00DC7C3E" w:rsidRPr="00F767F9">
        <w:rPr>
          <w:rFonts w:ascii="標楷體" w:eastAsia="標楷體" w:cs="標楷體" w:hint="eastAsia"/>
          <w:color w:val="auto"/>
          <w:sz w:val="32"/>
          <w:szCs w:val="32"/>
        </w:rPr>
        <w:t>服務學習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志工</w:t>
      </w:r>
      <w:r w:rsidR="00770842" w:rsidRPr="00700CE0">
        <w:rPr>
          <w:rFonts w:ascii="標楷體" w:eastAsia="標楷體" w:cs="標楷體" w:hint="eastAsia"/>
          <w:color w:val="auto"/>
          <w:sz w:val="32"/>
          <w:szCs w:val="32"/>
        </w:rPr>
        <w:t>學生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違反服務規定或有不適任情形，經運用</w:t>
      </w:r>
      <w:r w:rsidR="006560D8">
        <w:rPr>
          <w:rFonts w:ascii="標楷體" w:eastAsia="標楷體" w:cs="標楷體" w:hint="eastAsia"/>
          <w:color w:val="auto"/>
          <w:sz w:val="32"/>
          <w:szCs w:val="32"/>
        </w:rPr>
        <w:t>負責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單位或合作單位主管考核不佳者，由本校依規定懲處。</w:t>
      </w:r>
    </w:p>
    <w:p w:rsidR="007A4380" w:rsidRPr="00EE611C" w:rsidRDefault="007A4380" w:rsidP="00770842">
      <w:pPr>
        <w:pStyle w:val="Default"/>
        <w:ind w:left="707" w:hangingChars="221" w:hanging="707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 xml:space="preserve"> 三、</w:t>
      </w:r>
      <w:r w:rsidR="00770842" w:rsidRPr="00700CE0">
        <w:rPr>
          <w:rFonts w:ascii="標楷體" w:eastAsia="標楷體" w:cs="標楷體" w:hint="eastAsia"/>
          <w:color w:val="auto"/>
          <w:sz w:val="32"/>
          <w:szCs w:val="32"/>
        </w:rPr>
        <w:t>訓導處考核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學生</w:t>
      </w:r>
      <w:r w:rsidR="00DC7C3E" w:rsidRPr="00F767F9">
        <w:rPr>
          <w:rFonts w:ascii="標楷體" w:eastAsia="標楷體" w:cs="標楷體" w:hint="eastAsia"/>
          <w:color w:val="auto"/>
          <w:sz w:val="32"/>
          <w:szCs w:val="32"/>
        </w:rPr>
        <w:t>從事服務學習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志工參加教育訓練、工作時數等表現，每學期辦理考核一次，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視實際出力優劣情形，依本校學員生獎懲規定辦理獎懲事宜。</w:t>
      </w:r>
    </w:p>
    <w:p w:rsidR="007A4380" w:rsidRPr="00EE611C" w:rsidRDefault="007A4380" w:rsidP="00770842">
      <w:pPr>
        <w:pStyle w:val="Default"/>
        <w:ind w:left="707" w:hangingChars="221" w:hanging="707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 xml:space="preserve"> 四、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擔任</w:t>
      </w:r>
      <w:r w:rsidR="00DC7C3E" w:rsidRPr="00F767F9">
        <w:rPr>
          <w:rFonts w:ascii="標楷體" w:eastAsia="標楷體" w:cs="標楷體" w:hint="eastAsia"/>
          <w:color w:val="auto"/>
          <w:sz w:val="32"/>
          <w:szCs w:val="32"/>
        </w:rPr>
        <w:t>服務學習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志工幹部者，每學期辦理考核一次，視實際出力</w:t>
      </w:r>
      <w:r w:rsidR="00EE611C" w:rsidRPr="00F767F9">
        <w:rPr>
          <w:rFonts w:ascii="標楷體" w:eastAsia="標楷體" w:cs="標楷體" w:hint="eastAsia"/>
          <w:color w:val="auto"/>
          <w:sz w:val="32"/>
          <w:szCs w:val="32"/>
        </w:rPr>
        <w:t xml:space="preserve">     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優劣情形，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依本校學員生獎懲規定辦理獎懲事宜。</w:t>
      </w:r>
      <w:r w:rsidRPr="00EE611C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EE611C" w:rsidRDefault="007A4380" w:rsidP="00770842">
      <w:pPr>
        <w:pStyle w:val="Default"/>
        <w:ind w:left="707" w:hangingChars="221" w:hanging="707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 xml:space="preserve"> 五、有關</w:t>
      </w:r>
      <w:r w:rsidR="00F767F9">
        <w:rPr>
          <w:rFonts w:ascii="標楷體" w:eastAsia="標楷體" w:cs="標楷體" w:hint="eastAsia"/>
          <w:color w:val="auto"/>
          <w:sz w:val="32"/>
          <w:szCs w:val="32"/>
        </w:rPr>
        <w:t>學生考核標準</w:t>
      </w:r>
      <w:r w:rsidR="006D4E98">
        <w:rPr>
          <w:rFonts w:ascii="標楷體" w:eastAsia="標楷體" w:cs="標楷體" w:hint="eastAsia"/>
          <w:color w:val="auto"/>
          <w:sz w:val="32"/>
          <w:szCs w:val="32"/>
        </w:rPr>
        <w:t>於</w:t>
      </w:r>
      <w:r w:rsidR="00F767F9" w:rsidRPr="00EE611C">
        <w:rPr>
          <w:rFonts w:ascii="標楷體" w:eastAsia="標楷體" w:cs="標楷體" w:hint="eastAsia"/>
          <w:color w:val="auto"/>
          <w:sz w:val="32"/>
          <w:szCs w:val="32"/>
        </w:rPr>
        <w:t>細部執行計畫</w:t>
      </w:r>
      <w:r w:rsidR="006D4E98">
        <w:rPr>
          <w:rFonts w:ascii="標楷體" w:eastAsia="標楷體" w:cs="標楷體" w:hint="eastAsia"/>
          <w:color w:val="auto"/>
          <w:sz w:val="32"/>
          <w:szCs w:val="32"/>
        </w:rPr>
        <w:t>另定之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。</w:t>
      </w:r>
      <w:r w:rsidRPr="00EE611C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EE611C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>玖、表揚</w:t>
      </w:r>
      <w:r w:rsidRPr="00EE611C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00CE0" w:rsidRDefault="0094236A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 xml:space="preserve"> </w:t>
      </w:r>
      <w:r w:rsidR="007A4380" w:rsidRPr="00EE611C">
        <w:rPr>
          <w:rFonts w:ascii="標楷體" w:eastAsia="標楷體" w:cs="標楷體" w:hint="eastAsia"/>
          <w:color w:val="auto"/>
          <w:sz w:val="32"/>
          <w:szCs w:val="32"/>
        </w:rPr>
        <w:t>一、</w:t>
      </w:r>
      <w:r w:rsidR="007A4380" w:rsidRPr="00F767F9">
        <w:rPr>
          <w:rFonts w:ascii="標楷體" w:eastAsia="標楷體" w:cs="標楷體" w:hint="eastAsia"/>
          <w:color w:val="auto"/>
          <w:sz w:val="32"/>
          <w:szCs w:val="32"/>
        </w:rPr>
        <w:t>為鼓勵服務</w:t>
      </w:r>
      <w:r w:rsidR="00852E63" w:rsidRPr="00F767F9">
        <w:rPr>
          <w:rFonts w:ascii="標楷體" w:eastAsia="標楷體" w:cs="標楷體" w:hint="eastAsia"/>
          <w:color w:val="auto"/>
          <w:sz w:val="32"/>
          <w:szCs w:val="32"/>
        </w:rPr>
        <w:t>學習</w:t>
      </w:r>
      <w:r w:rsidR="007A4380" w:rsidRPr="00F767F9">
        <w:rPr>
          <w:rFonts w:ascii="標楷體" w:eastAsia="標楷體" w:cs="標楷體" w:hint="eastAsia"/>
          <w:color w:val="auto"/>
          <w:sz w:val="32"/>
          <w:szCs w:val="32"/>
        </w:rPr>
        <w:t>優良志工</w:t>
      </w:r>
      <w:r w:rsidR="00770842" w:rsidRPr="00700CE0">
        <w:rPr>
          <w:rFonts w:ascii="標楷體" w:eastAsia="標楷體" w:cs="標楷體" w:hint="eastAsia"/>
          <w:color w:val="auto"/>
          <w:sz w:val="32"/>
          <w:szCs w:val="32"/>
        </w:rPr>
        <w:t>個人</w:t>
      </w:r>
      <w:r w:rsidR="007A4380" w:rsidRPr="00F767F9">
        <w:rPr>
          <w:rFonts w:ascii="標楷體" w:eastAsia="標楷體" w:cs="標楷體" w:hint="eastAsia"/>
          <w:color w:val="auto"/>
          <w:sz w:val="32"/>
          <w:szCs w:val="32"/>
        </w:rPr>
        <w:t>及團隊，每年擇期辦理「</w:t>
      </w:r>
      <w:proofErr w:type="gramStart"/>
      <w:r w:rsidR="007A4380" w:rsidRPr="00F767F9">
        <w:rPr>
          <w:rFonts w:ascii="標楷體" w:eastAsia="標楷體" w:cs="標楷體" w:hint="eastAsia"/>
          <w:color w:val="auto"/>
          <w:sz w:val="32"/>
          <w:szCs w:val="32"/>
        </w:rPr>
        <w:t>晶駝獎</w:t>
      </w:r>
      <w:proofErr w:type="gramEnd"/>
      <w:r w:rsidR="007A4380" w:rsidRPr="00F767F9">
        <w:rPr>
          <w:rFonts w:ascii="標楷體" w:eastAsia="標楷體" w:cs="標楷體" w:hint="eastAsia"/>
          <w:color w:val="auto"/>
          <w:sz w:val="32"/>
          <w:szCs w:val="32"/>
        </w:rPr>
        <w:t>」</w:t>
      </w:r>
    </w:p>
    <w:p w:rsidR="007A4380" w:rsidRPr="00F767F9" w:rsidRDefault="00700CE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t xml:space="preserve">     </w:t>
      </w:r>
      <w:r w:rsidR="007A4380" w:rsidRPr="00F767F9">
        <w:rPr>
          <w:rFonts w:ascii="標楷體" w:eastAsia="標楷體" w:cs="標楷體" w:hint="eastAsia"/>
          <w:color w:val="auto"/>
          <w:sz w:val="32"/>
          <w:szCs w:val="32"/>
        </w:rPr>
        <w:t>表揚大會公開表揚。</w:t>
      </w:r>
      <w:r w:rsidR="007A4380" w:rsidRPr="00F767F9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F767F9" w:rsidRDefault="007A4380" w:rsidP="00770842">
      <w:pPr>
        <w:pStyle w:val="Default"/>
        <w:ind w:leftChars="6" w:left="708" w:hangingChars="217" w:hanging="694"/>
        <w:rPr>
          <w:rFonts w:ascii="標楷體" w:eastAsia="標楷體" w:cs="標楷體"/>
          <w:color w:val="auto"/>
          <w:sz w:val="32"/>
          <w:szCs w:val="32"/>
        </w:rPr>
      </w:pPr>
      <w:r w:rsidRPr="00D8321E">
        <w:rPr>
          <w:rFonts w:ascii="標楷體" w:eastAsia="標楷體" w:cs="標楷體" w:hint="eastAsia"/>
          <w:color w:val="FF0000"/>
          <w:sz w:val="32"/>
          <w:szCs w:val="32"/>
        </w:rPr>
        <w:t xml:space="preserve"> 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二、每年</w:t>
      </w:r>
      <w:r w:rsidR="006560D8">
        <w:rPr>
          <w:rFonts w:ascii="標楷體" w:eastAsia="標楷體" w:cs="標楷體" w:hint="eastAsia"/>
          <w:color w:val="auto"/>
          <w:sz w:val="32"/>
          <w:szCs w:val="32"/>
        </w:rPr>
        <w:t>定期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編製『年度</w:t>
      </w:r>
      <w:r w:rsidR="00761489" w:rsidRPr="00F767F9">
        <w:rPr>
          <w:rFonts w:ascii="標楷體" w:eastAsia="標楷體" w:cs="標楷體" w:hint="eastAsia"/>
          <w:color w:val="auto"/>
          <w:sz w:val="32"/>
          <w:szCs w:val="32"/>
        </w:rPr>
        <w:t>學生</w:t>
      </w:r>
      <w:r w:rsidR="00DC7C3E" w:rsidRPr="00F767F9">
        <w:rPr>
          <w:rFonts w:ascii="標楷體" w:eastAsia="標楷體" w:cs="標楷體" w:hint="eastAsia"/>
          <w:color w:val="auto"/>
          <w:sz w:val="32"/>
          <w:szCs w:val="32"/>
        </w:rPr>
        <w:t>服務學習</w:t>
      </w:r>
      <w:r w:rsidR="00761489" w:rsidRPr="00F767F9">
        <w:rPr>
          <w:rFonts w:ascii="標楷體" w:eastAsia="標楷體" w:cs="標楷體" w:hint="eastAsia"/>
          <w:color w:val="auto"/>
          <w:sz w:val="32"/>
          <w:szCs w:val="32"/>
        </w:rPr>
        <w:t>參與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志工服務</w:t>
      </w:r>
      <w:r w:rsidR="00761489" w:rsidRPr="00F767F9">
        <w:rPr>
          <w:rFonts w:ascii="標楷體" w:eastAsia="標楷體" w:cs="標楷體" w:hint="eastAsia"/>
          <w:color w:val="auto"/>
          <w:sz w:val="32"/>
          <w:szCs w:val="32"/>
        </w:rPr>
        <w:t>活動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成果專刊』</w:t>
      </w:r>
      <w:r w:rsidR="00EE611C" w:rsidRPr="00EE611C">
        <w:rPr>
          <w:rFonts w:ascii="標楷體" w:eastAsia="標楷體" w:cs="標楷體" w:hint="eastAsia"/>
          <w:color w:val="auto"/>
          <w:sz w:val="32"/>
          <w:szCs w:val="32"/>
        </w:rPr>
        <w:t xml:space="preserve">     </w:t>
      </w:r>
      <w:r w:rsidR="00700CE0">
        <w:rPr>
          <w:rFonts w:ascii="標楷體" w:eastAsia="標楷體" w:cs="標楷體" w:hint="eastAsia"/>
          <w:color w:val="auto"/>
          <w:sz w:val="32"/>
          <w:szCs w:val="32"/>
        </w:rPr>
        <w:t xml:space="preserve"> </w:t>
      </w:r>
      <w:r w:rsidR="00F767F9">
        <w:rPr>
          <w:rFonts w:ascii="標楷體" w:eastAsia="標楷體" w:cs="標楷體" w:hint="eastAsia"/>
          <w:color w:val="auto"/>
          <w:sz w:val="32"/>
          <w:szCs w:val="32"/>
        </w:rPr>
        <w:lastRenderedPageBreak/>
        <w:t>以</w:t>
      </w:r>
      <w:r w:rsidR="00770842" w:rsidRPr="00700CE0">
        <w:rPr>
          <w:rFonts w:ascii="標楷體" w:eastAsia="標楷體" w:cs="標楷體" w:hint="eastAsia"/>
          <w:color w:val="auto"/>
          <w:sz w:val="32"/>
          <w:szCs w:val="32"/>
        </w:rPr>
        <w:t>紙本或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電子書</w:t>
      </w:r>
      <w:r w:rsidR="00770842" w:rsidRPr="00700CE0">
        <w:rPr>
          <w:rFonts w:ascii="標楷體" w:eastAsia="標楷體" w:cs="標楷體" w:hint="eastAsia"/>
          <w:color w:val="auto"/>
          <w:sz w:val="32"/>
          <w:szCs w:val="32"/>
        </w:rPr>
        <w:t>型式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出刊，</w:t>
      </w:r>
      <w:r w:rsidR="00770842" w:rsidRPr="00700CE0">
        <w:rPr>
          <w:rFonts w:ascii="標楷體" w:eastAsia="標楷體" w:cs="標楷體" w:hint="eastAsia"/>
          <w:color w:val="auto"/>
          <w:sz w:val="32"/>
          <w:szCs w:val="32"/>
        </w:rPr>
        <w:t>以</w:t>
      </w:r>
      <w:r w:rsidRPr="00770842">
        <w:rPr>
          <w:rFonts w:ascii="標楷體" w:eastAsia="標楷體" w:cs="標楷體" w:hint="eastAsia"/>
          <w:color w:val="000000" w:themeColor="text1"/>
          <w:sz w:val="32"/>
          <w:szCs w:val="32"/>
        </w:rPr>
        <w:t>記錄</w:t>
      </w:r>
      <w:r w:rsidR="00770842">
        <w:rPr>
          <w:rFonts w:ascii="標楷體" w:eastAsia="標楷體" w:cs="標楷體" w:hint="eastAsia"/>
          <w:color w:val="auto"/>
          <w:sz w:val="32"/>
          <w:szCs w:val="32"/>
        </w:rPr>
        <w:t>並</w:t>
      </w:r>
      <w:r w:rsidR="00770842" w:rsidRPr="00700CE0">
        <w:rPr>
          <w:rFonts w:ascii="標楷體" w:eastAsia="標楷體" w:cs="標楷體" w:hint="eastAsia"/>
          <w:color w:val="auto"/>
          <w:sz w:val="32"/>
          <w:szCs w:val="32"/>
        </w:rPr>
        <w:t>呈現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相關志工服務活動情形。</w:t>
      </w:r>
    </w:p>
    <w:p w:rsidR="007A4380" w:rsidRPr="00EE611C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>拾、經費來源：由本校相關經費支應。</w:t>
      </w:r>
    </w:p>
    <w:p w:rsidR="007A4380" w:rsidRPr="00EE611C" w:rsidRDefault="007A4380" w:rsidP="003C673C">
      <w:pPr>
        <w:pStyle w:val="Default"/>
        <w:ind w:left="992" w:hangingChars="310" w:hanging="992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>拾壹、</w:t>
      </w:r>
      <w:r w:rsidR="00111A45" w:rsidRPr="00EE611C">
        <w:rPr>
          <w:rFonts w:ascii="標楷體" w:eastAsia="標楷體" w:cs="標楷體" w:hint="eastAsia"/>
          <w:color w:val="auto"/>
          <w:sz w:val="32"/>
          <w:szCs w:val="32"/>
        </w:rPr>
        <w:t>學生服務學習參與志工服務活動應辦理學生保險</w:t>
      </w:r>
      <w:r w:rsidR="00111A45" w:rsidRPr="00EE611C">
        <w:rPr>
          <w:rFonts w:ascii="標楷體" w:eastAsia="標楷體" w:hAnsi="標楷體" w:cs="標楷體" w:hint="eastAsia"/>
          <w:color w:val="auto"/>
          <w:sz w:val="32"/>
          <w:szCs w:val="32"/>
        </w:rPr>
        <w:t>，以保障</w:t>
      </w:r>
      <w:r w:rsidR="00111A45" w:rsidRPr="00EE611C">
        <w:rPr>
          <w:rFonts w:ascii="標楷體" w:eastAsia="標楷體" w:cs="標楷體" w:hint="eastAsia"/>
          <w:color w:val="auto"/>
          <w:sz w:val="32"/>
          <w:szCs w:val="32"/>
        </w:rPr>
        <w:t>學生權益</w:t>
      </w:r>
      <w:r w:rsidR="00111A45" w:rsidRPr="00EE611C">
        <w:rPr>
          <w:rFonts w:ascii="標楷體" w:eastAsia="標楷體" w:hAnsi="標楷體" w:cs="標楷體" w:hint="eastAsia"/>
          <w:color w:val="auto"/>
          <w:sz w:val="32"/>
          <w:szCs w:val="32"/>
        </w:rPr>
        <w:t>，其</w:t>
      </w:r>
      <w:proofErr w:type="gramStart"/>
      <w:r w:rsidR="00111A45" w:rsidRPr="00EE611C">
        <w:rPr>
          <w:rFonts w:ascii="標楷體" w:eastAsia="標楷體" w:hAnsi="標楷體" w:cs="標楷體" w:hint="eastAsia"/>
          <w:color w:val="auto"/>
          <w:sz w:val="32"/>
          <w:szCs w:val="32"/>
        </w:rPr>
        <w:t>採</w:t>
      </w:r>
      <w:proofErr w:type="gramEnd"/>
      <w:r w:rsidR="00111A45" w:rsidRPr="00EE611C">
        <w:rPr>
          <w:rFonts w:ascii="標楷體" w:eastAsia="標楷體" w:hAnsi="標楷體" w:cs="標楷體" w:hint="eastAsia"/>
          <w:color w:val="auto"/>
          <w:sz w:val="32"/>
          <w:szCs w:val="32"/>
        </w:rPr>
        <w:t>下列措施：</w:t>
      </w:r>
    </w:p>
    <w:p w:rsidR="007A4380" w:rsidRPr="00EE611C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 xml:space="preserve"> 一、學生平安保險：由本校年度學生平安保險費用支應。</w:t>
      </w:r>
    </w:p>
    <w:p w:rsidR="007A4380" w:rsidRPr="00EE611C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 xml:space="preserve"> 二、專案保險：由專案運用單位支應。</w:t>
      </w:r>
    </w:p>
    <w:p w:rsidR="007A4380" w:rsidRPr="00EE611C" w:rsidRDefault="007A4380" w:rsidP="003C673C">
      <w:pPr>
        <w:pStyle w:val="Default"/>
        <w:ind w:leftChars="6" w:left="708" w:hangingChars="217" w:hanging="694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 xml:space="preserve"> 三、志工意外事故保險：由</w:t>
      </w:r>
      <w:r w:rsidR="00C31E3D" w:rsidRPr="00EE611C">
        <w:rPr>
          <w:rFonts w:ascii="標楷體" w:eastAsia="標楷體" w:cs="標楷體" w:hint="eastAsia"/>
          <w:color w:val="auto"/>
          <w:sz w:val="32"/>
          <w:szCs w:val="32"/>
        </w:rPr>
        <w:t>本校</w:t>
      </w:r>
      <w:r w:rsidR="00700CE0">
        <w:rPr>
          <w:rFonts w:ascii="標楷體" w:eastAsia="標楷體" w:cs="標楷體" w:hint="eastAsia"/>
          <w:color w:val="auto"/>
          <w:sz w:val="32"/>
          <w:szCs w:val="32"/>
        </w:rPr>
        <w:t>年度編列預算</w:t>
      </w:r>
      <w:r w:rsidR="00C31E3D" w:rsidRPr="00EE611C">
        <w:rPr>
          <w:rFonts w:ascii="標楷體" w:eastAsia="標楷體" w:cs="標楷體" w:hint="eastAsia"/>
          <w:color w:val="auto"/>
          <w:sz w:val="32"/>
          <w:szCs w:val="32"/>
        </w:rPr>
        <w:t>辦理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志願參與</w:t>
      </w:r>
      <w:r w:rsidR="00DC7C3E" w:rsidRPr="00EE611C">
        <w:rPr>
          <w:rFonts w:ascii="標楷體" w:eastAsia="標楷體" w:cs="標楷體" w:hint="eastAsia"/>
          <w:color w:val="auto"/>
          <w:sz w:val="32"/>
          <w:szCs w:val="32"/>
        </w:rPr>
        <w:t>服務學習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志工</w:t>
      </w:r>
      <w:r w:rsidR="00111A45" w:rsidRPr="00EE611C">
        <w:rPr>
          <w:rFonts w:ascii="標楷體" w:eastAsia="標楷體" w:cs="標楷體" w:hint="eastAsia"/>
          <w:color w:val="auto"/>
          <w:sz w:val="32"/>
          <w:szCs w:val="32"/>
        </w:rPr>
        <w:t>服務活動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學生團體投保事宜。</w:t>
      </w:r>
    </w:p>
    <w:p w:rsidR="007A4380" w:rsidRPr="00F767F9" w:rsidRDefault="007A4380" w:rsidP="003C673C">
      <w:pPr>
        <w:pStyle w:val="Default"/>
        <w:ind w:left="992" w:hangingChars="310" w:hanging="992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>拾貳、</w:t>
      </w:r>
      <w:r w:rsidR="003C673C" w:rsidRPr="00D24342">
        <w:rPr>
          <w:rFonts w:ascii="標楷體" w:eastAsia="標楷體" w:cs="標楷體" w:hint="eastAsia"/>
          <w:color w:val="auto"/>
          <w:sz w:val="32"/>
          <w:szCs w:val="32"/>
        </w:rPr>
        <w:t>相關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推動本項</w:t>
      </w:r>
      <w:r w:rsidR="00DC7C3E" w:rsidRPr="00F767F9">
        <w:rPr>
          <w:rFonts w:ascii="標楷體" w:eastAsia="標楷體" w:cs="標楷體" w:hint="eastAsia"/>
          <w:color w:val="auto"/>
          <w:sz w:val="32"/>
          <w:szCs w:val="32"/>
        </w:rPr>
        <w:t>學生服務學習</w:t>
      </w:r>
      <w:r w:rsidRPr="00F767F9">
        <w:rPr>
          <w:rFonts w:ascii="標楷體" w:eastAsia="標楷體" w:cs="標楷體" w:hint="eastAsia"/>
          <w:color w:val="auto"/>
          <w:sz w:val="32"/>
          <w:szCs w:val="32"/>
        </w:rPr>
        <w:t>志工服務工作之行政單位人員，</w:t>
      </w:r>
      <w:proofErr w:type="gramStart"/>
      <w:r w:rsidRPr="00F767F9">
        <w:rPr>
          <w:rFonts w:ascii="標楷體" w:eastAsia="標楷體" w:cs="標楷體" w:hint="eastAsia"/>
          <w:color w:val="auto"/>
          <w:sz w:val="32"/>
          <w:szCs w:val="32"/>
        </w:rPr>
        <w:t>每半年視執行</w:t>
      </w:r>
      <w:proofErr w:type="gramEnd"/>
      <w:r w:rsidRPr="00F767F9">
        <w:rPr>
          <w:rFonts w:ascii="標楷體" w:eastAsia="標楷體" w:cs="標楷體" w:hint="eastAsia"/>
          <w:color w:val="auto"/>
          <w:sz w:val="32"/>
          <w:szCs w:val="32"/>
        </w:rPr>
        <w:t>優劣情形辦理考核獎懲作業。</w:t>
      </w:r>
    </w:p>
    <w:p w:rsidR="007A4380" w:rsidRPr="00EE611C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>拾叁、本校各單位分工事項</w:t>
      </w:r>
      <w:r w:rsidRPr="00EE611C">
        <w:rPr>
          <w:rFonts w:ascii="標楷體" w:eastAsia="標楷體" w:cs="標楷體"/>
          <w:color w:val="auto"/>
          <w:sz w:val="32"/>
          <w:szCs w:val="32"/>
        </w:rPr>
        <w:t xml:space="preserve"> </w:t>
      </w:r>
    </w:p>
    <w:p w:rsidR="007A4380" w:rsidRPr="00EE611C" w:rsidRDefault="007A4380" w:rsidP="003C673C">
      <w:pPr>
        <w:pStyle w:val="Default"/>
        <w:ind w:left="755" w:hangingChars="236" w:hanging="755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 xml:space="preserve"> 一、訓導處：主辦</w:t>
      </w:r>
      <w:r w:rsidR="00DC7C3E" w:rsidRPr="00EE611C">
        <w:rPr>
          <w:rFonts w:ascii="標楷體" w:eastAsia="標楷體" w:cs="標楷體" w:hint="eastAsia"/>
          <w:color w:val="auto"/>
          <w:sz w:val="32"/>
          <w:szCs w:val="32"/>
        </w:rPr>
        <w:t>推動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學生</w:t>
      </w:r>
      <w:r w:rsidR="00DC7C3E" w:rsidRPr="00EE611C">
        <w:rPr>
          <w:rFonts w:ascii="標楷體" w:eastAsia="標楷體" w:cs="標楷體" w:hint="eastAsia"/>
          <w:color w:val="auto"/>
          <w:sz w:val="32"/>
          <w:szCs w:val="32"/>
        </w:rPr>
        <w:t>服務學習參與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志工</w:t>
      </w:r>
      <w:r w:rsidR="00DC7C3E" w:rsidRPr="00EE611C">
        <w:rPr>
          <w:rFonts w:ascii="標楷體" w:eastAsia="標楷體" w:cs="標楷體" w:hint="eastAsia"/>
          <w:color w:val="auto"/>
          <w:sz w:val="32"/>
          <w:szCs w:val="32"/>
        </w:rPr>
        <w:t>服務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全般事宜（擬訂學生</w:t>
      </w:r>
      <w:r w:rsidR="00DC7C3E" w:rsidRPr="00EE611C">
        <w:rPr>
          <w:rFonts w:ascii="標楷體" w:eastAsia="標楷體" w:cs="標楷體" w:hint="eastAsia"/>
          <w:color w:val="auto"/>
          <w:sz w:val="32"/>
          <w:szCs w:val="32"/>
        </w:rPr>
        <w:t>服務學習參與志工服務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細部執行計畫、辦理</w:t>
      </w:r>
      <w:r w:rsidR="00DC7C3E" w:rsidRPr="00EE611C">
        <w:rPr>
          <w:rFonts w:ascii="標楷體" w:eastAsia="標楷體" w:cs="標楷體" w:hint="eastAsia"/>
          <w:color w:val="auto"/>
          <w:sz w:val="32"/>
          <w:szCs w:val="32"/>
        </w:rPr>
        <w:t>相關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活動之</w:t>
      </w:r>
      <w:r w:rsidR="00C60E95">
        <w:rPr>
          <w:rFonts w:ascii="標楷體" w:eastAsia="標楷體" w:cs="標楷體" w:hint="eastAsia"/>
          <w:color w:val="auto"/>
          <w:sz w:val="32"/>
          <w:szCs w:val="32"/>
        </w:rPr>
        <w:t>執行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、督導考核</w:t>
      </w:r>
      <w:r w:rsidR="00C60E95">
        <w:rPr>
          <w:rFonts w:ascii="標楷體" w:eastAsia="標楷體" w:cs="標楷體" w:hint="eastAsia"/>
          <w:color w:val="auto"/>
          <w:sz w:val="32"/>
          <w:szCs w:val="32"/>
        </w:rPr>
        <w:t>暨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表揚獎勵等</w:t>
      </w:r>
      <w:r w:rsidR="00DC7C3E" w:rsidRPr="00EE611C">
        <w:rPr>
          <w:rFonts w:ascii="標楷體" w:eastAsia="標楷體" w:cs="標楷體" w:hint="eastAsia"/>
          <w:color w:val="auto"/>
          <w:sz w:val="32"/>
          <w:szCs w:val="32"/>
        </w:rPr>
        <w:t>相關</w:t>
      </w:r>
      <w:r w:rsidRPr="00EE611C">
        <w:rPr>
          <w:rFonts w:ascii="標楷體" w:eastAsia="標楷體" w:cs="標楷體" w:hint="eastAsia"/>
          <w:color w:val="auto"/>
          <w:sz w:val="32"/>
          <w:szCs w:val="32"/>
        </w:rPr>
        <w:t>事宜）。</w:t>
      </w:r>
    </w:p>
    <w:p w:rsidR="006D4E98" w:rsidRPr="006D4E98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 xml:space="preserve"> 二、</w:t>
      </w:r>
      <w:r w:rsidRPr="006D4E98">
        <w:rPr>
          <w:rFonts w:ascii="標楷體" w:eastAsia="標楷體" w:cs="標楷體" w:hint="eastAsia"/>
          <w:color w:val="auto"/>
          <w:sz w:val="32"/>
          <w:szCs w:val="32"/>
        </w:rPr>
        <w:t>學生總隊：</w:t>
      </w:r>
    </w:p>
    <w:p w:rsidR="007A4380" w:rsidRDefault="006D4E98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6D4E98">
        <w:rPr>
          <w:rFonts w:ascii="標楷體" w:eastAsia="標楷體" w:hAnsi="標楷體" w:cs="標楷體" w:hint="eastAsia"/>
          <w:color w:val="auto"/>
          <w:sz w:val="32"/>
          <w:szCs w:val="32"/>
        </w:rPr>
        <w:t xml:space="preserve">  （</w:t>
      </w:r>
      <w:r w:rsidRPr="006D4E98">
        <w:rPr>
          <w:rFonts w:ascii="標楷體" w:eastAsia="標楷體" w:cs="標楷體" w:hint="eastAsia"/>
          <w:color w:val="auto"/>
          <w:sz w:val="32"/>
          <w:szCs w:val="32"/>
        </w:rPr>
        <w:t>一</w:t>
      </w:r>
      <w:r w:rsidRPr="006D4E98">
        <w:rPr>
          <w:rFonts w:ascii="標楷體" w:eastAsia="標楷體" w:hAnsi="標楷體" w:cs="標楷體" w:hint="eastAsia"/>
          <w:color w:val="auto"/>
          <w:sz w:val="32"/>
          <w:szCs w:val="32"/>
        </w:rPr>
        <w:t>）</w:t>
      </w:r>
      <w:r w:rsidR="007A4380" w:rsidRPr="006D4E98">
        <w:rPr>
          <w:rFonts w:ascii="標楷體" w:eastAsia="標楷體" w:cs="標楷體" w:hint="eastAsia"/>
          <w:color w:val="auto"/>
          <w:sz w:val="32"/>
          <w:szCs w:val="32"/>
        </w:rPr>
        <w:t>協辦推動學生</w:t>
      </w:r>
      <w:r w:rsidR="00DC7C3E" w:rsidRPr="006D4E98">
        <w:rPr>
          <w:rFonts w:ascii="標楷體" w:eastAsia="標楷體" w:cs="標楷體" w:hint="eastAsia"/>
          <w:color w:val="auto"/>
          <w:sz w:val="32"/>
          <w:szCs w:val="32"/>
        </w:rPr>
        <w:t>服務學習參與志工服務</w:t>
      </w:r>
      <w:r w:rsidR="007A4380" w:rsidRPr="006D4E98">
        <w:rPr>
          <w:rFonts w:ascii="標楷體" w:eastAsia="標楷體" w:cs="標楷體" w:hint="eastAsia"/>
          <w:color w:val="auto"/>
          <w:sz w:val="32"/>
          <w:szCs w:val="32"/>
        </w:rPr>
        <w:t>等相關事宜。</w:t>
      </w:r>
    </w:p>
    <w:p w:rsidR="006D4E98" w:rsidRPr="00EE611C" w:rsidRDefault="006D4E98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>
        <w:rPr>
          <w:rFonts w:ascii="標楷體" w:eastAsia="標楷體" w:hAnsi="標楷體" w:cs="標楷體" w:hint="eastAsia"/>
          <w:color w:val="auto"/>
          <w:sz w:val="32"/>
          <w:szCs w:val="32"/>
        </w:rPr>
        <w:t xml:space="preserve">  （</w:t>
      </w:r>
      <w:r>
        <w:rPr>
          <w:rFonts w:ascii="標楷體" w:eastAsia="標楷體" w:cs="標楷體" w:hint="eastAsia"/>
          <w:color w:val="auto"/>
          <w:sz w:val="32"/>
          <w:szCs w:val="32"/>
        </w:rPr>
        <w:t>二</w:t>
      </w:r>
      <w:r>
        <w:rPr>
          <w:rFonts w:ascii="標楷體" w:eastAsia="標楷體" w:hAnsi="標楷體" w:cs="標楷體" w:hint="eastAsia"/>
          <w:color w:val="auto"/>
          <w:sz w:val="32"/>
          <w:szCs w:val="32"/>
        </w:rPr>
        <w:t>）辦理本案</w:t>
      </w:r>
      <w:r w:rsidR="003C673C" w:rsidRPr="00D24342">
        <w:rPr>
          <w:rFonts w:ascii="標楷體" w:eastAsia="標楷體" w:hAnsi="標楷體" w:cs="標楷體" w:hint="eastAsia"/>
          <w:color w:val="auto"/>
          <w:sz w:val="32"/>
          <w:szCs w:val="32"/>
        </w:rPr>
        <w:t>相關</w:t>
      </w:r>
      <w:r w:rsidR="00C60E95">
        <w:rPr>
          <w:rFonts w:ascii="標楷體" w:eastAsia="標楷體" w:hAnsi="標楷體" w:cs="標楷體" w:hint="eastAsia"/>
          <w:color w:val="auto"/>
          <w:sz w:val="32"/>
          <w:szCs w:val="32"/>
        </w:rPr>
        <w:t>學生</w:t>
      </w:r>
      <w:r>
        <w:rPr>
          <w:rFonts w:ascii="標楷體" w:eastAsia="標楷體" w:hAnsi="標楷體" w:cs="標楷體" w:hint="eastAsia"/>
          <w:color w:val="auto"/>
          <w:sz w:val="32"/>
          <w:szCs w:val="32"/>
        </w:rPr>
        <w:t>獎懲</w:t>
      </w:r>
      <w:r w:rsidR="00C60E95">
        <w:rPr>
          <w:rFonts w:ascii="標楷體" w:eastAsia="標楷體" w:hAnsi="標楷體" w:cs="標楷體" w:hint="eastAsia"/>
          <w:color w:val="auto"/>
          <w:sz w:val="32"/>
          <w:szCs w:val="32"/>
        </w:rPr>
        <w:t>等相關</w:t>
      </w:r>
      <w:r>
        <w:rPr>
          <w:rFonts w:ascii="標楷體" w:eastAsia="標楷體" w:hAnsi="標楷體" w:cs="標楷體" w:hint="eastAsia"/>
          <w:color w:val="auto"/>
          <w:sz w:val="32"/>
          <w:szCs w:val="32"/>
        </w:rPr>
        <w:t>事宜。</w:t>
      </w:r>
    </w:p>
    <w:p w:rsidR="007A4380" w:rsidRPr="00EE611C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t xml:space="preserve"> 三、主計室：</w:t>
      </w:r>
      <w:r w:rsidRPr="006D4E98">
        <w:rPr>
          <w:rFonts w:ascii="標楷體" w:eastAsia="標楷體" w:cs="標楷體" w:hint="eastAsia"/>
          <w:color w:val="auto"/>
          <w:sz w:val="32"/>
          <w:szCs w:val="32"/>
        </w:rPr>
        <w:t>辦理本案相關經費之審核事宜。</w:t>
      </w:r>
    </w:p>
    <w:p w:rsidR="007A4380" w:rsidRPr="00EE611C" w:rsidRDefault="007A4380" w:rsidP="007A4380">
      <w:pPr>
        <w:pStyle w:val="Default"/>
        <w:rPr>
          <w:rFonts w:ascii="標楷體" w:eastAsia="標楷體" w:cs="標楷體"/>
          <w:color w:val="auto"/>
          <w:sz w:val="32"/>
          <w:szCs w:val="32"/>
        </w:rPr>
      </w:pPr>
      <w:r w:rsidRPr="00EE611C">
        <w:rPr>
          <w:rFonts w:ascii="標楷體" w:eastAsia="標楷體" w:cs="標楷體" w:hint="eastAsia"/>
          <w:color w:val="auto"/>
          <w:sz w:val="32"/>
          <w:szCs w:val="32"/>
        </w:rPr>
        <w:lastRenderedPageBreak/>
        <w:t xml:space="preserve"> 四、人事室：</w:t>
      </w:r>
      <w:r w:rsidRPr="006D4E98">
        <w:rPr>
          <w:rFonts w:ascii="標楷體" w:eastAsia="標楷體" w:cs="標楷體" w:hint="eastAsia"/>
          <w:color w:val="auto"/>
          <w:sz w:val="32"/>
          <w:szCs w:val="32"/>
        </w:rPr>
        <w:t>辦理</w:t>
      </w:r>
      <w:r w:rsidR="003C673C" w:rsidRPr="00D24342">
        <w:rPr>
          <w:rFonts w:ascii="標楷體" w:eastAsia="標楷體" w:cs="標楷體" w:hint="eastAsia"/>
          <w:color w:val="auto"/>
          <w:sz w:val="32"/>
          <w:szCs w:val="32"/>
        </w:rPr>
        <w:t>本案</w:t>
      </w:r>
      <w:r w:rsidRPr="006D4E98">
        <w:rPr>
          <w:rFonts w:ascii="標楷體" w:eastAsia="標楷體" w:cs="標楷體" w:hint="eastAsia"/>
          <w:color w:val="auto"/>
          <w:sz w:val="32"/>
          <w:szCs w:val="32"/>
        </w:rPr>
        <w:t>相關行政單位人員獎</w:t>
      </w:r>
      <w:r w:rsidR="003C673C" w:rsidRPr="00D24342">
        <w:rPr>
          <w:rFonts w:ascii="標楷體" w:eastAsia="標楷體" w:cs="標楷體" w:hint="eastAsia"/>
          <w:color w:val="auto"/>
          <w:sz w:val="32"/>
          <w:szCs w:val="32"/>
        </w:rPr>
        <w:t>懲</w:t>
      </w:r>
      <w:r w:rsidRPr="006D4E98">
        <w:rPr>
          <w:rFonts w:ascii="標楷體" w:eastAsia="標楷體" w:cs="標楷體" w:hint="eastAsia"/>
          <w:color w:val="auto"/>
          <w:sz w:val="32"/>
          <w:szCs w:val="32"/>
        </w:rPr>
        <w:t>事宜。</w:t>
      </w:r>
    </w:p>
    <w:p w:rsidR="003C673C" w:rsidRDefault="007A4380" w:rsidP="003C673C">
      <w:pPr>
        <w:ind w:left="848" w:hangingChars="265" w:hanging="848"/>
        <w:rPr>
          <w:rFonts w:ascii="標楷體" w:eastAsia="標楷體" w:cs="標楷體"/>
          <w:sz w:val="32"/>
          <w:szCs w:val="32"/>
        </w:rPr>
      </w:pPr>
      <w:r w:rsidRPr="00EE611C">
        <w:rPr>
          <w:rFonts w:ascii="標楷體" w:eastAsia="標楷體" w:cs="標楷體" w:hint="eastAsia"/>
          <w:sz w:val="32"/>
          <w:szCs w:val="32"/>
        </w:rPr>
        <w:t>拾肆、</w:t>
      </w:r>
      <w:r w:rsidR="0030209B" w:rsidRPr="00D24342">
        <w:rPr>
          <w:rFonts w:ascii="標楷體" w:eastAsia="標楷體" w:cs="標楷體" w:hint="eastAsia"/>
          <w:sz w:val="32"/>
          <w:szCs w:val="32"/>
        </w:rPr>
        <w:t>相關</w:t>
      </w:r>
      <w:r w:rsidR="003C673C" w:rsidRPr="00D24342">
        <w:rPr>
          <w:rFonts w:ascii="標楷體" w:eastAsia="標楷體" w:cs="標楷體" w:hint="eastAsia"/>
          <w:spacing w:val="-12"/>
          <w:sz w:val="32"/>
          <w:szCs w:val="32"/>
        </w:rPr>
        <w:t>推動學生服務學習參與志工服務細部執行計畫</w:t>
      </w:r>
      <w:r w:rsidR="003C673C" w:rsidRPr="00D24342">
        <w:rPr>
          <w:rFonts w:ascii="標楷體" w:eastAsia="標楷體" w:hAnsi="標楷體" w:cs="Times New Roman"/>
          <w:sz w:val="32"/>
          <w:szCs w:val="32"/>
        </w:rPr>
        <w:t>由</w:t>
      </w:r>
      <w:r w:rsidR="003C673C" w:rsidRPr="00D24342">
        <w:rPr>
          <w:rFonts w:ascii="標楷體" w:eastAsia="標楷體" w:hAnsi="標楷體" w:cs="Times New Roman" w:hint="eastAsia"/>
          <w:sz w:val="32"/>
          <w:szCs w:val="32"/>
        </w:rPr>
        <w:t>訓導處</w:t>
      </w:r>
      <w:r w:rsidR="00825A3F">
        <w:rPr>
          <w:rFonts w:ascii="標楷體" w:eastAsia="標楷體" w:hAnsi="標楷體" w:cs="Times New Roman" w:hint="eastAsia"/>
          <w:sz w:val="32"/>
          <w:szCs w:val="32"/>
        </w:rPr>
        <w:t>訂</w:t>
      </w:r>
      <w:r w:rsidR="0030209B" w:rsidRPr="00D24342">
        <w:rPr>
          <w:rFonts w:ascii="標楷體" w:eastAsia="標楷體" w:hAnsi="標楷體" w:cs="Times New Roman" w:hint="eastAsia"/>
          <w:sz w:val="32"/>
          <w:szCs w:val="32"/>
        </w:rPr>
        <w:t>之</w:t>
      </w:r>
      <w:r w:rsidR="003C673C" w:rsidRPr="00D24342">
        <w:rPr>
          <w:rFonts w:ascii="標楷體" w:eastAsia="標楷體" w:hAnsi="標楷體" w:cs="Times New Roman"/>
          <w:sz w:val="32"/>
          <w:szCs w:val="32"/>
        </w:rPr>
        <w:t>。</w:t>
      </w:r>
      <w:r w:rsidR="003C673C" w:rsidRPr="0030209B">
        <w:rPr>
          <w:rStyle w:val="apple-converted-space"/>
          <w:rFonts w:ascii="Times New Roman" w:hAnsi="Times New Roman" w:cs="Times New Roman"/>
          <w:color w:val="FF0000"/>
          <w:sz w:val="27"/>
          <w:szCs w:val="27"/>
        </w:rPr>
        <w:t> </w:t>
      </w:r>
    </w:p>
    <w:p w:rsidR="00F07225" w:rsidRPr="00EE611C" w:rsidRDefault="003C673C" w:rsidP="0030209B">
      <w:pPr>
        <w:ind w:left="950" w:hangingChars="297" w:hanging="950"/>
      </w:pPr>
      <w:r>
        <w:rPr>
          <w:rFonts w:ascii="標楷體" w:eastAsia="標楷體" w:cs="標楷體" w:hint="eastAsia"/>
          <w:sz w:val="32"/>
          <w:szCs w:val="32"/>
        </w:rPr>
        <w:t>拾伍、</w:t>
      </w:r>
      <w:r w:rsidR="00EE611C" w:rsidRPr="00EE611C">
        <w:rPr>
          <w:rFonts w:ascii="標楷體" w:eastAsia="標楷體" w:cs="標楷體" w:hint="eastAsia"/>
          <w:sz w:val="32"/>
          <w:szCs w:val="32"/>
        </w:rPr>
        <w:t>本計畫</w:t>
      </w:r>
      <w:r w:rsidR="0030209B">
        <w:rPr>
          <w:rFonts w:ascii="標楷體" w:eastAsia="標楷體" w:cs="標楷體" w:hint="eastAsia"/>
          <w:sz w:val="32"/>
          <w:szCs w:val="32"/>
        </w:rPr>
        <w:t>奉校長核定後實施，修正時亦同。</w:t>
      </w:r>
    </w:p>
    <w:sectPr w:rsidR="00F07225" w:rsidRPr="00EE611C" w:rsidSect="007A4380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90" w:rsidRDefault="00AF4C90" w:rsidP="00C64E3B">
      <w:r>
        <w:separator/>
      </w:r>
    </w:p>
  </w:endnote>
  <w:endnote w:type="continuationSeparator" w:id="0">
    <w:p w:rsidR="00AF4C90" w:rsidRDefault="00AF4C90" w:rsidP="00C6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23080"/>
      <w:docPartObj>
        <w:docPartGallery w:val="Page Numbers (Bottom of Page)"/>
        <w:docPartUnique/>
      </w:docPartObj>
    </w:sdtPr>
    <w:sdtEndPr/>
    <w:sdtContent>
      <w:p w:rsidR="004506BD" w:rsidRDefault="00221CA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A93" w:rsidRPr="008F1A9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506BD" w:rsidRDefault="004506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90" w:rsidRDefault="00AF4C90" w:rsidP="00C64E3B">
      <w:r>
        <w:separator/>
      </w:r>
    </w:p>
  </w:footnote>
  <w:footnote w:type="continuationSeparator" w:id="0">
    <w:p w:rsidR="00AF4C90" w:rsidRDefault="00AF4C90" w:rsidP="00C64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80"/>
    <w:rsid w:val="00007FC7"/>
    <w:rsid w:val="000237DB"/>
    <w:rsid w:val="000674EE"/>
    <w:rsid w:val="00093522"/>
    <w:rsid w:val="000A7683"/>
    <w:rsid w:val="000B5182"/>
    <w:rsid w:val="00111A45"/>
    <w:rsid w:val="0012264E"/>
    <w:rsid w:val="001F11C6"/>
    <w:rsid w:val="00221795"/>
    <w:rsid w:val="00221CA9"/>
    <w:rsid w:val="00274659"/>
    <w:rsid w:val="00285E79"/>
    <w:rsid w:val="002A4607"/>
    <w:rsid w:val="0030209B"/>
    <w:rsid w:val="003B06EA"/>
    <w:rsid w:val="003C673C"/>
    <w:rsid w:val="003D05F0"/>
    <w:rsid w:val="004218CC"/>
    <w:rsid w:val="004506BD"/>
    <w:rsid w:val="00454011"/>
    <w:rsid w:val="004A55AC"/>
    <w:rsid w:val="004A5E84"/>
    <w:rsid w:val="004C0A7B"/>
    <w:rsid w:val="00530FE2"/>
    <w:rsid w:val="00545AC4"/>
    <w:rsid w:val="00556A1E"/>
    <w:rsid w:val="00563C19"/>
    <w:rsid w:val="00572888"/>
    <w:rsid w:val="005A6814"/>
    <w:rsid w:val="005B0F46"/>
    <w:rsid w:val="00642122"/>
    <w:rsid w:val="00651217"/>
    <w:rsid w:val="006560D8"/>
    <w:rsid w:val="006769EF"/>
    <w:rsid w:val="006A3076"/>
    <w:rsid w:val="006D4E98"/>
    <w:rsid w:val="006D5739"/>
    <w:rsid w:val="00700CE0"/>
    <w:rsid w:val="007015E1"/>
    <w:rsid w:val="0073023E"/>
    <w:rsid w:val="00761489"/>
    <w:rsid w:val="00763AB8"/>
    <w:rsid w:val="007660B9"/>
    <w:rsid w:val="00770842"/>
    <w:rsid w:val="007A4380"/>
    <w:rsid w:val="007B357E"/>
    <w:rsid w:val="007D3BBD"/>
    <w:rsid w:val="00806326"/>
    <w:rsid w:val="008218DF"/>
    <w:rsid w:val="00825A3F"/>
    <w:rsid w:val="008275CC"/>
    <w:rsid w:val="00836252"/>
    <w:rsid w:val="00852E63"/>
    <w:rsid w:val="0087608E"/>
    <w:rsid w:val="008A1F34"/>
    <w:rsid w:val="008B47C7"/>
    <w:rsid w:val="008C4254"/>
    <w:rsid w:val="008F1A93"/>
    <w:rsid w:val="00924545"/>
    <w:rsid w:val="0094236A"/>
    <w:rsid w:val="00A62B0A"/>
    <w:rsid w:val="00AA0B9B"/>
    <w:rsid w:val="00AC2B99"/>
    <w:rsid w:val="00AE2C28"/>
    <w:rsid w:val="00AF4C90"/>
    <w:rsid w:val="00B0330B"/>
    <w:rsid w:val="00B12D54"/>
    <w:rsid w:val="00B43516"/>
    <w:rsid w:val="00B44D99"/>
    <w:rsid w:val="00B70DD7"/>
    <w:rsid w:val="00C115A9"/>
    <w:rsid w:val="00C31E3D"/>
    <w:rsid w:val="00C60E95"/>
    <w:rsid w:val="00C64E3B"/>
    <w:rsid w:val="00C66AA2"/>
    <w:rsid w:val="00C73D9D"/>
    <w:rsid w:val="00D10295"/>
    <w:rsid w:val="00D16F4F"/>
    <w:rsid w:val="00D1746D"/>
    <w:rsid w:val="00D22A8D"/>
    <w:rsid w:val="00D24342"/>
    <w:rsid w:val="00D328EB"/>
    <w:rsid w:val="00D8321E"/>
    <w:rsid w:val="00DB2071"/>
    <w:rsid w:val="00DC7C3E"/>
    <w:rsid w:val="00DD0F7F"/>
    <w:rsid w:val="00DE6EB1"/>
    <w:rsid w:val="00DF3BC4"/>
    <w:rsid w:val="00E33A14"/>
    <w:rsid w:val="00E7504C"/>
    <w:rsid w:val="00EA4A04"/>
    <w:rsid w:val="00EB31DC"/>
    <w:rsid w:val="00EB7BF9"/>
    <w:rsid w:val="00EE611C"/>
    <w:rsid w:val="00F07225"/>
    <w:rsid w:val="00F07A1D"/>
    <w:rsid w:val="00F07F74"/>
    <w:rsid w:val="00F14552"/>
    <w:rsid w:val="00F1569F"/>
    <w:rsid w:val="00F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438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64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4E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4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4E3B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C67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6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438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64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4E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4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4E3B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C67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a3023</dc:creator>
  <cp:lastModifiedBy>p9996</cp:lastModifiedBy>
  <cp:revision>4</cp:revision>
  <cp:lastPrinted>2016-03-15T00:20:00Z</cp:lastPrinted>
  <dcterms:created xsi:type="dcterms:W3CDTF">2017-08-04T07:23:00Z</dcterms:created>
  <dcterms:modified xsi:type="dcterms:W3CDTF">2017-08-08T02:18:00Z</dcterms:modified>
</cp:coreProperties>
</file>